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F7" w:rsidRDefault="006D5EF7" w:rsidP="00747833">
      <w:pPr>
        <w:jc w:val="center"/>
        <w:rPr>
          <w:rFonts w:eastAsia="Times New Roman" w:cs="Arial"/>
          <w:b/>
          <w:sz w:val="32"/>
          <w:szCs w:val="32"/>
        </w:rPr>
      </w:pPr>
      <w:r>
        <w:rPr>
          <w:b/>
          <w:noProof/>
        </w:rPr>
        <w:drawing>
          <wp:inline distT="0" distB="0" distL="0" distR="0">
            <wp:extent cx="1352550"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95400"/>
                    </a:xfrm>
                    <a:prstGeom prst="rect">
                      <a:avLst/>
                    </a:prstGeom>
                    <a:noFill/>
                    <a:ln>
                      <a:noFill/>
                    </a:ln>
                  </pic:spPr>
                </pic:pic>
              </a:graphicData>
            </a:graphic>
          </wp:inline>
        </w:drawing>
      </w:r>
    </w:p>
    <w:p w:rsidR="00450314" w:rsidRDefault="00450314" w:rsidP="00747833">
      <w:pPr>
        <w:jc w:val="center"/>
        <w:rPr>
          <w:rFonts w:ascii="Times New Roman" w:hAnsi="Times New Roman"/>
          <w:b/>
          <w:sz w:val="40"/>
          <w:szCs w:val="40"/>
        </w:rPr>
      </w:pPr>
      <w:r>
        <w:rPr>
          <w:rFonts w:ascii="Times New Roman" w:hAnsi="Times New Roman"/>
          <w:b/>
          <w:sz w:val="40"/>
          <w:szCs w:val="40"/>
        </w:rPr>
        <w:t>АДМИНИСТРАЦИЯ</w:t>
      </w:r>
    </w:p>
    <w:p w:rsidR="00F5096C" w:rsidRPr="006D5EF7" w:rsidRDefault="001F70C9" w:rsidP="00747833">
      <w:pPr>
        <w:jc w:val="center"/>
        <w:rPr>
          <w:rFonts w:ascii="Times New Roman" w:hAnsi="Times New Roman"/>
          <w:b/>
          <w:sz w:val="40"/>
          <w:szCs w:val="40"/>
        </w:rPr>
      </w:pPr>
      <w:r>
        <w:rPr>
          <w:rFonts w:ascii="Times New Roman" w:hAnsi="Times New Roman"/>
          <w:b/>
          <w:sz w:val="40"/>
          <w:szCs w:val="40"/>
        </w:rPr>
        <w:t>ВЫШНЕОЛЬХОВАТ</w:t>
      </w:r>
      <w:r w:rsidR="00F5096C" w:rsidRPr="006D5EF7">
        <w:rPr>
          <w:rFonts w:ascii="Times New Roman" w:hAnsi="Times New Roman"/>
          <w:b/>
          <w:sz w:val="40"/>
          <w:szCs w:val="40"/>
        </w:rPr>
        <w:t>СКОГО СЕЛЬСОВЕТА</w:t>
      </w:r>
    </w:p>
    <w:p w:rsidR="00F5096C" w:rsidRPr="003D2001" w:rsidRDefault="00F5096C" w:rsidP="00747833">
      <w:pPr>
        <w:jc w:val="center"/>
        <w:rPr>
          <w:rFonts w:ascii="Times New Roman" w:hAnsi="Times New Roman"/>
          <w:b/>
          <w:sz w:val="36"/>
          <w:szCs w:val="36"/>
        </w:rPr>
      </w:pPr>
      <w:r w:rsidRPr="003D2001">
        <w:rPr>
          <w:rFonts w:ascii="Times New Roman" w:hAnsi="Times New Roman"/>
          <w:b/>
          <w:sz w:val="36"/>
          <w:szCs w:val="36"/>
        </w:rPr>
        <w:t>ЩИГРОВСКОГО РАЙОНА КУРСКОЙ ОБЛАСТИ</w:t>
      </w:r>
    </w:p>
    <w:p w:rsidR="006D5EF7" w:rsidRDefault="006D5EF7" w:rsidP="00747833">
      <w:pPr>
        <w:jc w:val="center"/>
        <w:rPr>
          <w:rFonts w:ascii="Times New Roman" w:eastAsia="Times New Roman" w:hAnsi="Times New Roman"/>
          <w:b/>
          <w:bCs/>
          <w:sz w:val="40"/>
          <w:szCs w:val="40"/>
        </w:rPr>
      </w:pPr>
    </w:p>
    <w:p w:rsidR="00F5096C" w:rsidRPr="00FB619E" w:rsidRDefault="00450314" w:rsidP="00747833">
      <w:pPr>
        <w:jc w:val="center"/>
        <w:rPr>
          <w:rFonts w:ascii="Times New Roman" w:eastAsia="Times New Roman" w:hAnsi="Times New Roman"/>
          <w:b/>
          <w:bCs/>
          <w:sz w:val="40"/>
          <w:szCs w:val="40"/>
        </w:rPr>
      </w:pPr>
      <w:bookmarkStart w:id="0" w:name="_GoBack"/>
      <w:bookmarkEnd w:id="0"/>
      <w:r w:rsidRPr="00FB619E">
        <w:rPr>
          <w:rFonts w:ascii="Times New Roman" w:eastAsia="Times New Roman" w:hAnsi="Times New Roman"/>
          <w:b/>
          <w:bCs/>
          <w:sz w:val="40"/>
          <w:szCs w:val="40"/>
        </w:rPr>
        <w:t>ПОСТАНОВЛЕНИЕ</w:t>
      </w:r>
    </w:p>
    <w:p w:rsidR="00F5096C" w:rsidRDefault="00F5096C" w:rsidP="00747833">
      <w:pPr>
        <w:jc w:val="center"/>
        <w:rPr>
          <w:rFonts w:ascii="Times New Roman" w:eastAsia="Times New Roman" w:hAnsi="Times New Roman"/>
          <w:b/>
          <w:bCs/>
          <w:sz w:val="32"/>
          <w:szCs w:val="32"/>
        </w:rPr>
      </w:pPr>
    </w:p>
    <w:p w:rsidR="00450314" w:rsidRPr="00450314" w:rsidRDefault="00450314" w:rsidP="00747833">
      <w:pPr>
        <w:jc w:val="center"/>
        <w:rPr>
          <w:rFonts w:ascii="Times New Roman" w:eastAsia="Times New Roman" w:hAnsi="Times New Roman"/>
          <w:bCs/>
          <w:sz w:val="32"/>
          <w:szCs w:val="32"/>
        </w:rPr>
      </w:pPr>
      <w:r w:rsidRPr="00450314">
        <w:rPr>
          <w:rFonts w:ascii="Times New Roman" w:eastAsia="Times New Roman" w:hAnsi="Times New Roman"/>
          <w:bCs/>
          <w:sz w:val="32"/>
          <w:szCs w:val="32"/>
        </w:rPr>
        <w:t>ПРОЕКТ</w:t>
      </w:r>
    </w:p>
    <w:p w:rsidR="00450314" w:rsidRPr="00450314" w:rsidRDefault="00450314" w:rsidP="00450314">
      <w:pPr>
        <w:rPr>
          <w:rFonts w:ascii="Times New Roman" w:eastAsia="Times New Roman" w:hAnsi="Times New Roman"/>
          <w:bCs/>
        </w:rPr>
      </w:pPr>
    </w:p>
    <w:p w:rsidR="006A2BF2" w:rsidRPr="00B20134" w:rsidRDefault="00710633" w:rsidP="006A2BF2">
      <w:pPr>
        <w:autoSpaceDE w:val="0"/>
        <w:autoSpaceDN w:val="0"/>
        <w:adjustRightInd w:val="0"/>
        <w:jc w:val="both"/>
        <w:rPr>
          <w:rFonts w:ascii="Times New Roman" w:hAnsi="Times New Roman"/>
          <w:bCs/>
          <w:sz w:val="28"/>
          <w:szCs w:val="28"/>
        </w:rPr>
      </w:pPr>
      <w:r>
        <w:rPr>
          <w:rFonts w:ascii="Times New Roman" w:hAnsi="Times New Roman"/>
          <w:bCs/>
          <w:sz w:val="28"/>
          <w:szCs w:val="28"/>
        </w:rPr>
        <w:t>«</w:t>
      </w:r>
      <w:r w:rsidR="006A2BF2" w:rsidRPr="00B20134">
        <w:rPr>
          <w:rFonts w:ascii="Times New Roman" w:hAnsi="Times New Roman"/>
          <w:bCs/>
          <w:sz w:val="28"/>
          <w:szCs w:val="28"/>
        </w:rPr>
        <w:t>Об утверждении новой редакции Порядка формирования,</w:t>
      </w:r>
    </w:p>
    <w:p w:rsidR="006A2BF2" w:rsidRPr="00B20134" w:rsidRDefault="006A2BF2" w:rsidP="006A2BF2">
      <w:pPr>
        <w:autoSpaceDE w:val="0"/>
        <w:autoSpaceDN w:val="0"/>
        <w:adjustRightInd w:val="0"/>
        <w:jc w:val="both"/>
        <w:rPr>
          <w:rFonts w:ascii="Times New Roman" w:hAnsi="Times New Roman"/>
          <w:bCs/>
          <w:sz w:val="28"/>
          <w:szCs w:val="28"/>
        </w:rPr>
      </w:pPr>
      <w:r w:rsidRPr="00B20134">
        <w:rPr>
          <w:rFonts w:ascii="Times New Roman" w:hAnsi="Times New Roman"/>
          <w:bCs/>
          <w:sz w:val="28"/>
          <w:szCs w:val="28"/>
        </w:rPr>
        <w:t>ведения, ежегодного дополнения и опубликования перечня</w:t>
      </w:r>
    </w:p>
    <w:p w:rsidR="006A2BF2" w:rsidRPr="00B20134" w:rsidRDefault="006A2BF2" w:rsidP="006A2BF2">
      <w:pPr>
        <w:autoSpaceDE w:val="0"/>
        <w:autoSpaceDN w:val="0"/>
        <w:adjustRightInd w:val="0"/>
        <w:jc w:val="both"/>
        <w:rPr>
          <w:rFonts w:ascii="Times New Roman" w:hAnsi="Times New Roman"/>
          <w:bCs/>
          <w:sz w:val="28"/>
          <w:szCs w:val="28"/>
        </w:rPr>
      </w:pPr>
      <w:r w:rsidRPr="00B20134">
        <w:rPr>
          <w:rFonts w:ascii="Times New Roman" w:hAnsi="Times New Roman"/>
          <w:bCs/>
          <w:sz w:val="28"/>
          <w:szCs w:val="28"/>
        </w:rPr>
        <w:t xml:space="preserve">муниципального имущества муниципального образования </w:t>
      </w:r>
    </w:p>
    <w:p w:rsidR="006A2BF2" w:rsidRPr="00B20134" w:rsidRDefault="006A2BF2" w:rsidP="006A2BF2">
      <w:pPr>
        <w:autoSpaceDE w:val="0"/>
        <w:autoSpaceDN w:val="0"/>
        <w:adjustRightInd w:val="0"/>
        <w:jc w:val="both"/>
        <w:rPr>
          <w:rFonts w:ascii="Times New Roman" w:hAnsi="Times New Roman"/>
          <w:sz w:val="28"/>
          <w:szCs w:val="28"/>
        </w:rPr>
      </w:pPr>
      <w:r w:rsidRPr="00B20134">
        <w:rPr>
          <w:rFonts w:ascii="Times New Roman" w:hAnsi="Times New Roman"/>
          <w:bCs/>
          <w:sz w:val="28"/>
          <w:szCs w:val="28"/>
        </w:rPr>
        <w:t>«</w:t>
      </w:r>
      <w:r w:rsidR="00710633">
        <w:rPr>
          <w:rFonts w:ascii="Times New Roman" w:hAnsi="Times New Roman"/>
          <w:bCs/>
          <w:sz w:val="28"/>
          <w:szCs w:val="28"/>
        </w:rPr>
        <w:t>Вышнеольховатск</w:t>
      </w:r>
      <w:r w:rsidR="00A13C2D">
        <w:rPr>
          <w:rFonts w:ascii="Times New Roman" w:hAnsi="Times New Roman"/>
          <w:bCs/>
          <w:sz w:val="28"/>
          <w:szCs w:val="28"/>
        </w:rPr>
        <w:t>ий сельсовет»</w:t>
      </w:r>
      <w:r w:rsidR="00710633">
        <w:rPr>
          <w:rFonts w:ascii="Times New Roman" w:hAnsi="Times New Roman"/>
          <w:bCs/>
          <w:sz w:val="28"/>
          <w:szCs w:val="28"/>
        </w:rPr>
        <w:t xml:space="preserve"> </w:t>
      </w:r>
      <w:r w:rsidRPr="00B20134">
        <w:rPr>
          <w:rFonts w:ascii="Times New Roman" w:hAnsi="Times New Roman"/>
          <w:bCs/>
          <w:sz w:val="28"/>
          <w:szCs w:val="28"/>
        </w:rPr>
        <w:t>Щигровск</w:t>
      </w:r>
      <w:r w:rsidR="00710633">
        <w:rPr>
          <w:rFonts w:ascii="Times New Roman" w:hAnsi="Times New Roman"/>
          <w:bCs/>
          <w:sz w:val="28"/>
          <w:szCs w:val="28"/>
        </w:rPr>
        <w:t>ого</w:t>
      </w:r>
      <w:r w:rsidRPr="00B20134">
        <w:rPr>
          <w:rFonts w:ascii="Times New Roman" w:hAnsi="Times New Roman"/>
          <w:bCs/>
          <w:sz w:val="28"/>
          <w:szCs w:val="28"/>
        </w:rPr>
        <w:t xml:space="preserve"> район</w:t>
      </w:r>
      <w:r w:rsidR="00710633">
        <w:rPr>
          <w:rFonts w:ascii="Times New Roman" w:hAnsi="Times New Roman"/>
          <w:bCs/>
          <w:sz w:val="28"/>
          <w:szCs w:val="28"/>
        </w:rPr>
        <w:t>а</w:t>
      </w:r>
      <w:r w:rsidRPr="00B20134">
        <w:rPr>
          <w:rFonts w:ascii="Times New Roman" w:hAnsi="Times New Roman"/>
          <w:bCs/>
          <w:sz w:val="28"/>
          <w:szCs w:val="28"/>
        </w:rPr>
        <w:t xml:space="preserve"> Курской области,</w:t>
      </w:r>
      <w:r w:rsidRPr="00B20134">
        <w:rPr>
          <w:rFonts w:ascii="Times New Roman" w:hAnsi="Times New Roman"/>
          <w:sz w:val="28"/>
          <w:szCs w:val="28"/>
        </w:rPr>
        <w:t xml:space="preserve"> предназначенного для предоставления во владение </w:t>
      </w:r>
      <w:r w:rsidR="00710633">
        <w:rPr>
          <w:rFonts w:ascii="Times New Roman" w:hAnsi="Times New Roman"/>
          <w:sz w:val="28"/>
          <w:szCs w:val="28"/>
        </w:rPr>
        <w:t xml:space="preserve">и (или) в пользование субъектам </w:t>
      </w:r>
      <w:r w:rsidRPr="00B20134">
        <w:rPr>
          <w:rFonts w:ascii="Times New Roman" w:hAnsi="Times New Roman"/>
          <w:sz w:val="28"/>
          <w:szCs w:val="28"/>
        </w:rPr>
        <w:t xml:space="preserve">малого и среднего предпринимательства и организациям, </w:t>
      </w:r>
      <w:r w:rsidR="00710633">
        <w:rPr>
          <w:rFonts w:ascii="Times New Roman" w:hAnsi="Times New Roman"/>
          <w:sz w:val="28"/>
          <w:szCs w:val="28"/>
        </w:rPr>
        <w:t xml:space="preserve"> </w:t>
      </w:r>
      <w:r w:rsidRPr="00B20134">
        <w:rPr>
          <w:rFonts w:ascii="Times New Roman" w:hAnsi="Times New Roman"/>
          <w:sz w:val="28"/>
          <w:szCs w:val="28"/>
        </w:rPr>
        <w:t>образующим инфраструктуру поддержки субъектов малого и</w:t>
      </w:r>
    </w:p>
    <w:p w:rsidR="006A2BF2" w:rsidRPr="00B20134" w:rsidRDefault="006A2BF2" w:rsidP="006A2BF2">
      <w:pPr>
        <w:autoSpaceDE w:val="0"/>
        <w:autoSpaceDN w:val="0"/>
        <w:adjustRightInd w:val="0"/>
        <w:jc w:val="both"/>
        <w:rPr>
          <w:rFonts w:ascii="Times New Roman" w:hAnsi="Times New Roman"/>
          <w:sz w:val="28"/>
          <w:szCs w:val="28"/>
        </w:rPr>
      </w:pPr>
      <w:r w:rsidRPr="00B20134">
        <w:rPr>
          <w:rFonts w:ascii="Times New Roman" w:hAnsi="Times New Roman"/>
          <w:sz w:val="28"/>
          <w:szCs w:val="28"/>
        </w:rPr>
        <w:t>среднего предпринимательства</w:t>
      </w:r>
      <w:r w:rsidR="00710633">
        <w:rPr>
          <w:rFonts w:ascii="Times New Roman" w:hAnsi="Times New Roman"/>
          <w:sz w:val="28"/>
          <w:szCs w:val="28"/>
        </w:rPr>
        <w:t>»</w:t>
      </w:r>
    </w:p>
    <w:p w:rsidR="006A2BF2" w:rsidRPr="0021378F" w:rsidRDefault="006A2BF2" w:rsidP="006A2BF2">
      <w:pPr>
        <w:autoSpaceDE w:val="0"/>
        <w:autoSpaceDN w:val="0"/>
        <w:adjustRightInd w:val="0"/>
        <w:jc w:val="center"/>
        <w:rPr>
          <w:rFonts w:ascii="Times New Roman" w:hAnsi="Times New Roman"/>
          <w:sz w:val="28"/>
          <w:szCs w:val="28"/>
        </w:rPr>
      </w:pPr>
    </w:p>
    <w:p w:rsidR="006A2BF2" w:rsidRPr="0021378F" w:rsidRDefault="006A2BF2" w:rsidP="006A2BF2">
      <w:pPr>
        <w:ind w:firstLine="900"/>
        <w:jc w:val="both"/>
        <w:rPr>
          <w:rFonts w:ascii="Times New Roman" w:eastAsia="Times New Roman" w:hAnsi="Times New Roman"/>
          <w:sz w:val="28"/>
          <w:szCs w:val="28"/>
        </w:rPr>
      </w:pPr>
      <w:r w:rsidRPr="0021378F">
        <w:rPr>
          <w:rFonts w:ascii="Times New Roman" w:hAnsi="Times New Roman"/>
          <w:bCs/>
          <w:sz w:val="28"/>
          <w:szCs w:val="28"/>
        </w:rPr>
        <w:t xml:space="preserve">В целях реализации положений Федерального закона от 24.07.2007 </w:t>
      </w:r>
      <w:r w:rsidRPr="0021378F">
        <w:rPr>
          <w:rFonts w:ascii="Times New Roman" w:hAnsi="Times New Roman"/>
          <w:bCs/>
          <w:sz w:val="28"/>
          <w:szCs w:val="28"/>
        </w:rPr>
        <w:br/>
        <w:t xml:space="preserve">№ 209-ФЗ «О развитии малого и среднего предпринимательства в Российской Федерации», </w:t>
      </w:r>
      <w:r w:rsidRPr="0021378F">
        <w:rPr>
          <w:rFonts w:ascii="Times New Roman" w:hAnsi="Times New Roman"/>
          <w:sz w:val="28"/>
          <w:szCs w:val="28"/>
        </w:rPr>
        <w:t xml:space="preserve">улучшения условий для развития малого и среднего предпринимательства на территории </w:t>
      </w:r>
      <w:r w:rsidR="00A13C2D">
        <w:rPr>
          <w:rFonts w:ascii="Times New Roman" w:hAnsi="Times New Roman"/>
          <w:sz w:val="28"/>
          <w:szCs w:val="28"/>
        </w:rPr>
        <w:t xml:space="preserve">Вышнеольховатского сельсовета </w:t>
      </w:r>
      <w:r w:rsidRPr="0021378F">
        <w:rPr>
          <w:rFonts w:ascii="Times New Roman" w:hAnsi="Times New Roman"/>
          <w:sz w:val="28"/>
          <w:szCs w:val="28"/>
        </w:rPr>
        <w:t xml:space="preserve">Щигровского района Курской области, </w:t>
      </w:r>
      <w:r w:rsidR="00FB619E">
        <w:rPr>
          <w:rFonts w:ascii="Times New Roman" w:hAnsi="Times New Roman"/>
          <w:sz w:val="28"/>
          <w:szCs w:val="28"/>
        </w:rPr>
        <w:t xml:space="preserve"> </w:t>
      </w:r>
      <w:r w:rsidRPr="0021378F">
        <w:rPr>
          <w:rFonts w:ascii="Times New Roman" w:eastAsia="Times New Roman" w:hAnsi="Times New Roman"/>
          <w:sz w:val="28"/>
          <w:szCs w:val="28"/>
        </w:rPr>
        <w:t>Администрация Щигровского района Курской области</w:t>
      </w:r>
    </w:p>
    <w:p w:rsidR="006A2BF2" w:rsidRPr="0021378F" w:rsidRDefault="006A2BF2" w:rsidP="006A2BF2">
      <w:pPr>
        <w:ind w:firstLine="900"/>
        <w:jc w:val="both"/>
        <w:rPr>
          <w:rFonts w:ascii="Times New Roman" w:eastAsia="Times New Roman" w:hAnsi="Times New Roman"/>
          <w:sz w:val="28"/>
          <w:szCs w:val="28"/>
        </w:rPr>
      </w:pPr>
    </w:p>
    <w:p w:rsidR="006A2BF2" w:rsidRPr="0021378F" w:rsidRDefault="006A2BF2" w:rsidP="006A2BF2">
      <w:pPr>
        <w:jc w:val="center"/>
        <w:rPr>
          <w:rFonts w:ascii="Times New Roman" w:eastAsia="Times New Roman" w:hAnsi="Times New Roman"/>
          <w:sz w:val="28"/>
          <w:szCs w:val="28"/>
        </w:rPr>
      </w:pPr>
      <w:r w:rsidRPr="0021378F">
        <w:rPr>
          <w:rFonts w:ascii="Times New Roman" w:eastAsia="Times New Roman" w:hAnsi="Times New Roman"/>
          <w:sz w:val="28"/>
          <w:szCs w:val="28"/>
        </w:rPr>
        <w:t>Постановляет:</w:t>
      </w:r>
    </w:p>
    <w:p w:rsidR="006A2BF2" w:rsidRPr="0021378F" w:rsidRDefault="006A2BF2" w:rsidP="006A2BF2">
      <w:pPr>
        <w:jc w:val="center"/>
        <w:rPr>
          <w:rFonts w:ascii="Times New Roman" w:eastAsia="Times New Roman" w:hAnsi="Times New Roman"/>
          <w:sz w:val="28"/>
          <w:szCs w:val="28"/>
        </w:rPr>
      </w:pPr>
    </w:p>
    <w:p w:rsidR="006A2BF2" w:rsidRPr="0021378F" w:rsidRDefault="006A2BF2" w:rsidP="006A2BF2">
      <w:pPr>
        <w:autoSpaceDE w:val="0"/>
        <w:autoSpaceDN w:val="0"/>
        <w:adjustRightInd w:val="0"/>
        <w:ind w:firstLine="567"/>
        <w:jc w:val="both"/>
        <w:rPr>
          <w:rFonts w:ascii="Times New Roman" w:hAnsi="Times New Roman"/>
          <w:sz w:val="28"/>
          <w:szCs w:val="28"/>
        </w:rPr>
      </w:pPr>
      <w:r w:rsidRPr="0021378F">
        <w:rPr>
          <w:rFonts w:ascii="Times New Roman" w:hAnsi="Times New Roman"/>
          <w:sz w:val="28"/>
          <w:szCs w:val="28"/>
        </w:rPr>
        <w:t xml:space="preserve">1.Утвердить прилагаемые: </w:t>
      </w:r>
    </w:p>
    <w:p w:rsidR="006A2BF2" w:rsidRPr="0021378F" w:rsidRDefault="006A2BF2" w:rsidP="006A2BF2">
      <w:pPr>
        <w:autoSpaceDE w:val="0"/>
        <w:autoSpaceDN w:val="0"/>
        <w:adjustRightInd w:val="0"/>
        <w:contextualSpacing/>
        <w:jc w:val="both"/>
        <w:rPr>
          <w:rFonts w:ascii="Times New Roman" w:hAnsi="Times New Roman"/>
          <w:sz w:val="28"/>
          <w:szCs w:val="28"/>
        </w:rPr>
      </w:pPr>
      <w:r w:rsidRPr="0021378F">
        <w:rPr>
          <w:rFonts w:ascii="Times New Roman" w:hAnsi="Times New Roman"/>
          <w:sz w:val="28"/>
          <w:szCs w:val="28"/>
        </w:rPr>
        <w:t xml:space="preserve">       1.1.</w:t>
      </w:r>
      <w:r w:rsidR="00710633">
        <w:rPr>
          <w:rFonts w:ascii="Times New Roman" w:hAnsi="Times New Roman"/>
          <w:sz w:val="28"/>
          <w:szCs w:val="28"/>
        </w:rPr>
        <w:t xml:space="preserve"> </w:t>
      </w:r>
      <w:r w:rsidRPr="0021378F">
        <w:rPr>
          <w:rFonts w:ascii="Times New Roman" w:hAnsi="Times New Roman"/>
          <w:sz w:val="28"/>
          <w:szCs w:val="28"/>
        </w:rPr>
        <w:t xml:space="preserve">Новую редакцию  Порядка формирования, ведения, ежегодного дополнения  и опубликования Перечня </w:t>
      </w:r>
      <w:r w:rsidRPr="0021378F">
        <w:rPr>
          <w:rFonts w:ascii="Times New Roman" w:hAnsi="Times New Roman"/>
          <w:bCs/>
          <w:sz w:val="28"/>
          <w:szCs w:val="28"/>
        </w:rPr>
        <w:t>муниципального имущества муниципального образования «</w:t>
      </w:r>
      <w:r w:rsidR="00A13C2D">
        <w:rPr>
          <w:rFonts w:ascii="Times New Roman" w:hAnsi="Times New Roman"/>
          <w:bCs/>
          <w:sz w:val="28"/>
          <w:szCs w:val="28"/>
        </w:rPr>
        <w:t>Вышнеольховатский сельсовет»</w:t>
      </w:r>
      <w:r w:rsidR="00710633">
        <w:rPr>
          <w:rFonts w:ascii="Times New Roman" w:hAnsi="Times New Roman"/>
          <w:bCs/>
          <w:sz w:val="28"/>
          <w:szCs w:val="28"/>
        </w:rPr>
        <w:t xml:space="preserve"> Щигровского</w:t>
      </w:r>
      <w:r w:rsidRPr="0021378F">
        <w:rPr>
          <w:rFonts w:ascii="Times New Roman" w:hAnsi="Times New Roman"/>
          <w:bCs/>
          <w:sz w:val="28"/>
          <w:szCs w:val="28"/>
        </w:rPr>
        <w:t xml:space="preserve"> район</w:t>
      </w:r>
      <w:r w:rsidR="00710633">
        <w:rPr>
          <w:rFonts w:ascii="Times New Roman" w:hAnsi="Times New Roman"/>
          <w:bCs/>
          <w:sz w:val="28"/>
          <w:szCs w:val="28"/>
        </w:rPr>
        <w:t>а</w:t>
      </w:r>
      <w:r w:rsidRPr="0021378F">
        <w:rPr>
          <w:rFonts w:ascii="Times New Roman" w:hAnsi="Times New Roman"/>
          <w:bCs/>
          <w:sz w:val="28"/>
          <w:szCs w:val="28"/>
        </w:rPr>
        <w:t xml:space="preserve"> Курской области</w:t>
      </w:r>
      <w:r w:rsidRPr="0021378F">
        <w:rPr>
          <w:rFonts w:ascii="Times New Roman" w:hAnsi="Times New Roman"/>
          <w:b/>
          <w:bCs/>
          <w:sz w:val="28"/>
          <w:szCs w:val="28"/>
        </w:rPr>
        <w:t>,</w:t>
      </w:r>
      <w:r w:rsidRPr="0021378F">
        <w:rPr>
          <w:rFonts w:ascii="Times New Roman" w:hAnsi="Times New Roman"/>
          <w:b/>
          <w:sz w:val="28"/>
          <w:szCs w:val="28"/>
        </w:rPr>
        <w:t xml:space="preserve"> </w:t>
      </w:r>
      <w:r w:rsidR="00FB619E">
        <w:rPr>
          <w:rFonts w:ascii="Times New Roman" w:hAnsi="Times New Roman"/>
          <w:b/>
          <w:sz w:val="28"/>
          <w:szCs w:val="28"/>
        </w:rPr>
        <w:t xml:space="preserve"> </w:t>
      </w:r>
      <w:r w:rsidRPr="0021378F">
        <w:rPr>
          <w:rFonts w:ascii="Times New Roman" w:hAnsi="Times New Roman"/>
          <w:sz w:val="28"/>
          <w:szCs w:val="28"/>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6A2BF2" w:rsidRPr="0021378F" w:rsidRDefault="006A2BF2" w:rsidP="006A2BF2">
      <w:pPr>
        <w:autoSpaceDE w:val="0"/>
        <w:autoSpaceDN w:val="0"/>
        <w:adjustRightInd w:val="0"/>
        <w:contextualSpacing/>
        <w:jc w:val="both"/>
        <w:rPr>
          <w:rFonts w:ascii="Times New Roman" w:hAnsi="Times New Roman"/>
          <w:sz w:val="28"/>
          <w:szCs w:val="28"/>
        </w:rPr>
      </w:pPr>
      <w:r>
        <w:rPr>
          <w:rFonts w:ascii="Times New Roman" w:hAnsi="Times New Roman"/>
          <w:sz w:val="28"/>
          <w:szCs w:val="28"/>
        </w:rPr>
        <w:t xml:space="preserve">       </w:t>
      </w:r>
      <w:r w:rsidRPr="0021378F">
        <w:rPr>
          <w:rFonts w:ascii="Times New Roman" w:hAnsi="Times New Roman"/>
          <w:sz w:val="28"/>
          <w:szCs w:val="28"/>
        </w:rPr>
        <w:t>1.2.</w:t>
      </w:r>
      <w:r w:rsidR="00710633">
        <w:rPr>
          <w:rFonts w:ascii="Times New Roman" w:hAnsi="Times New Roman"/>
          <w:sz w:val="28"/>
          <w:szCs w:val="28"/>
        </w:rPr>
        <w:t xml:space="preserve"> </w:t>
      </w:r>
      <w:hyperlink r:id="rId7" w:history="1">
        <w:r w:rsidRPr="0021378F">
          <w:rPr>
            <w:rFonts w:ascii="Times New Roman" w:hAnsi="Times New Roman"/>
            <w:sz w:val="28"/>
            <w:szCs w:val="28"/>
          </w:rPr>
          <w:t>Форму</w:t>
        </w:r>
      </w:hyperlink>
      <w:r w:rsidRPr="0021378F">
        <w:rPr>
          <w:rFonts w:ascii="Times New Roman" w:hAnsi="Times New Roman"/>
          <w:sz w:val="28"/>
          <w:szCs w:val="28"/>
        </w:rPr>
        <w:t xml:space="preserve"> Перечня </w:t>
      </w:r>
      <w:r w:rsidRPr="0021378F">
        <w:rPr>
          <w:rFonts w:ascii="Times New Roman" w:hAnsi="Times New Roman"/>
          <w:bCs/>
          <w:sz w:val="28"/>
          <w:szCs w:val="28"/>
        </w:rPr>
        <w:t>муниципального имущества муниципального образования «</w:t>
      </w:r>
      <w:r w:rsidR="001F5B4D">
        <w:rPr>
          <w:rFonts w:ascii="Times New Roman" w:hAnsi="Times New Roman"/>
          <w:bCs/>
          <w:sz w:val="28"/>
          <w:szCs w:val="28"/>
        </w:rPr>
        <w:t>Вышнеольховатский</w:t>
      </w:r>
      <w:r w:rsidR="00A13C2D">
        <w:rPr>
          <w:rFonts w:ascii="Times New Roman" w:hAnsi="Times New Roman"/>
          <w:bCs/>
          <w:sz w:val="28"/>
          <w:szCs w:val="28"/>
        </w:rPr>
        <w:t xml:space="preserve"> сельсовет </w:t>
      </w:r>
      <w:r w:rsidR="00710633">
        <w:rPr>
          <w:rFonts w:ascii="Times New Roman" w:hAnsi="Times New Roman"/>
          <w:bCs/>
          <w:sz w:val="28"/>
          <w:szCs w:val="28"/>
        </w:rPr>
        <w:t xml:space="preserve"> Щигровского</w:t>
      </w:r>
      <w:r w:rsidR="00710633" w:rsidRPr="0021378F">
        <w:rPr>
          <w:rFonts w:ascii="Times New Roman" w:hAnsi="Times New Roman"/>
          <w:bCs/>
          <w:sz w:val="28"/>
          <w:szCs w:val="28"/>
        </w:rPr>
        <w:t xml:space="preserve"> район</w:t>
      </w:r>
      <w:r w:rsidR="00710633">
        <w:rPr>
          <w:rFonts w:ascii="Times New Roman" w:hAnsi="Times New Roman"/>
          <w:bCs/>
          <w:sz w:val="28"/>
          <w:szCs w:val="28"/>
        </w:rPr>
        <w:t xml:space="preserve">а </w:t>
      </w:r>
      <w:r w:rsidRPr="0021378F">
        <w:rPr>
          <w:rFonts w:ascii="Times New Roman" w:hAnsi="Times New Roman"/>
          <w:bCs/>
          <w:sz w:val="28"/>
          <w:szCs w:val="28"/>
        </w:rPr>
        <w:t xml:space="preserve">Курской </w:t>
      </w:r>
      <w:r w:rsidRPr="0021378F">
        <w:rPr>
          <w:rFonts w:ascii="Times New Roman" w:hAnsi="Times New Roman"/>
          <w:bCs/>
          <w:sz w:val="28"/>
          <w:szCs w:val="28"/>
        </w:rPr>
        <w:lastRenderedPageBreak/>
        <w:t>области</w:t>
      </w:r>
      <w:r w:rsidR="00710633">
        <w:rPr>
          <w:rFonts w:ascii="Times New Roman" w:hAnsi="Times New Roman"/>
          <w:bCs/>
          <w:sz w:val="28"/>
          <w:szCs w:val="28"/>
        </w:rPr>
        <w:t>»</w:t>
      </w:r>
      <w:r w:rsidRPr="0021378F">
        <w:rPr>
          <w:rFonts w:ascii="Times New Roman" w:hAnsi="Times New Roman"/>
          <w:bCs/>
          <w:sz w:val="28"/>
          <w:szCs w:val="28"/>
        </w:rPr>
        <w:t>,</w:t>
      </w:r>
      <w:r w:rsidRPr="0021378F">
        <w:rPr>
          <w:rFonts w:ascii="Times New Roman" w:hAnsi="Times New Roman"/>
          <w:sz w:val="28"/>
          <w:szCs w:val="28"/>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для опубликования в информационно-телекоммуникационной сети «Интернет» (приложение № 2).</w:t>
      </w:r>
    </w:p>
    <w:p w:rsidR="006A2BF2" w:rsidRPr="0021378F" w:rsidRDefault="006A2BF2" w:rsidP="006A2BF2">
      <w:pPr>
        <w:autoSpaceDE w:val="0"/>
        <w:autoSpaceDN w:val="0"/>
        <w:ind w:firstLine="709"/>
        <w:jc w:val="both"/>
        <w:rPr>
          <w:rFonts w:ascii="Times New Roman" w:eastAsia="Times New Roman" w:hAnsi="Times New Roman"/>
          <w:sz w:val="28"/>
          <w:szCs w:val="28"/>
        </w:rPr>
      </w:pPr>
      <w:r w:rsidRPr="0021378F">
        <w:rPr>
          <w:rFonts w:ascii="Times New Roman" w:eastAsia="Times New Roman" w:hAnsi="Times New Roman"/>
          <w:sz w:val="28"/>
          <w:szCs w:val="28"/>
        </w:rPr>
        <w:t>1.3. Виды муниципального имущества, которое используется для</w:t>
      </w:r>
      <w:r w:rsidRPr="0021378F">
        <w:rPr>
          <w:rFonts w:ascii="Times New Roman" w:eastAsia="Times New Roman" w:hAnsi="Times New Roman"/>
          <w:sz w:val="28"/>
          <w:szCs w:val="28"/>
        </w:rPr>
        <w:br/>
        <w:t xml:space="preserve">формирования Перечня </w:t>
      </w:r>
      <w:r w:rsidRPr="0021378F">
        <w:rPr>
          <w:rFonts w:ascii="Times New Roman" w:hAnsi="Times New Roman"/>
          <w:bCs/>
          <w:sz w:val="28"/>
          <w:szCs w:val="28"/>
        </w:rPr>
        <w:t>муниципального имущества муниципального образования</w:t>
      </w:r>
      <w:r w:rsidR="00FB619E">
        <w:rPr>
          <w:rFonts w:ascii="Times New Roman" w:hAnsi="Times New Roman"/>
          <w:bCs/>
          <w:sz w:val="28"/>
          <w:szCs w:val="28"/>
        </w:rPr>
        <w:t xml:space="preserve"> «Вышнеольховатский сельсовет»</w:t>
      </w:r>
      <w:r w:rsidR="00710633">
        <w:rPr>
          <w:rFonts w:ascii="Times New Roman" w:hAnsi="Times New Roman"/>
          <w:bCs/>
          <w:sz w:val="28"/>
          <w:szCs w:val="28"/>
        </w:rPr>
        <w:t xml:space="preserve"> Щиг</w:t>
      </w:r>
      <w:r w:rsidR="00FB619E">
        <w:rPr>
          <w:rFonts w:ascii="Times New Roman" w:hAnsi="Times New Roman"/>
          <w:bCs/>
          <w:sz w:val="28"/>
          <w:szCs w:val="28"/>
        </w:rPr>
        <w:t>ровского района Курской области</w:t>
      </w:r>
      <w:r w:rsidRPr="0021378F">
        <w:rPr>
          <w:rFonts w:ascii="Times New Roman" w:eastAsia="Times New Roman" w:hAnsi="Times New Roman"/>
          <w:sz w:val="28"/>
          <w:szCs w:val="28"/>
        </w:rPr>
        <w:t xml:space="preserve">, </w:t>
      </w:r>
      <w:r w:rsidR="00710633">
        <w:rPr>
          <w:rFonts w:ascii="Times New Roman" w:eastAsia="Times New Roman" w:hAnsi="Times New Roman"/>
          <w:sz w:val="28"/>
          <w:szCs w:val="28"/>
        </w:rPr>
        <w:t xml:space="preserve"> </w:t>
      </w:r>
      <w:r w:rsidRPr="0021378F">
        <w:rPr>
          <w:rFonts w:ascii="Times New Roman" w:eastAsia="Times New Roman" w:hAnsi="Times New Roman"/>
          <w:sz w:val="28"/>
          <w:szCs w:val="28"/>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3).</w:t>
      </w:r>
    </w:p>
    <w:p w:rsidR="006A2BF2" w:rsidRPr="00FB619E" w:rsidRDefault="006A2BF2" w:rsidP="006A2BF2">
      <w:pPr>
        <w:autoSpaceDE w:val="0"/>
        <w:autoSpaceDN w:val="0"/>
        <w:adjustRightInd w:val="0"/>
        <w:contextualSpacing/>
        <w:jc w:val="both"/>
        <w:rPr>
          <w:rFonts w:ascii="Times New Roman" w:hAnsi="Times New Roman"/>
          <w:sz w:val="28"/>
          <w:szCs w:val="28"/>
        </w:rPr>
      </w:pPr>
      <w:r w:rsidRPr="00375916">
        <w:rPr>
          <w:rFonts w:ascii="Times New Roman" w:hAnsi="Times New Roman"/>
          <w:color w:val="FF0000"/>
          <w:sz w:val="28"/>
          <w:szCs w:val="28"/>
        </w:rPr>
        <w:t xml:space="preserve">           </w:t>
      </w:r>
      <w:r w:rsidRPr="00FB619E">
        <w:rPr>
          <w:rFonts w:ascii="Times New Roman" w:hAnsi="Times New Roman"/>
          <w:sz w:val="28"/>
          <w:szCs w:val="28"/>
        </w:rPr>
        <w:t xml:space="preserve">2.Определить  </w:t>
      </w:r>
      <w:r w:rsidR="00710633" w:rsidRPr="00FB619E">
        <w:rPr>
          <w:rFonts w:ascii="Times New Roman" w:hAnsi="Times New Roman"/>
          <w:sz w:val="28"/>
          <w:szCs w:val="28"/>
        </w:rPr>
        <w:t xml:space="preserve">Администрацию Щигровского района Курской области </w:t>
      </w:r>
      <w:r w:rsidRPr="00FB619E">
        <w:rPr>
          <w:rFonts w:ascii="Times New Roman" w:hAnsi="Times New Roman"/>
          <w:sz w:val="28"/>
          <w:szCs w:val="28"/>
        </w:rPr>
        <w:t>уполномоченным орган</w:t>
      </w:r>
      <w:r w:rsidR="00FB619E">
        <w:rPr>
          <w:rFonts w:ascii="Times New Roman" w:hAnsi="Times New Roman"/>
          <w:sz w:val="28"/>
          <w:szCs w:val="28"/>
        </w:rPr>
        <w:t xml:space="preserve">ом муниципального образования </w:t>
      </w:r>
      <w:r w:rsidR="00FB619E" w:rsidRPr="00FB619E">
        <w:rPr>
          <w:rFonts w:ascii="Times New Roman" w:hAnsi="Times New Roman"/>
          <w:sz w:val="28"/>
          <w:szCs w:val="28"/>
        </w:rPr>
        <w:t>«</w:t>
      </w:r>
      <w:r w:rsidR="00FB619E">
        <w:rPr>
          <w:rFonts w:ascii="Times New Roman" w:hAnsi="Times New Roman"/>
          <w:sz w:val="28"/>
          <w:szCs w:val="28"/>
        </w:rPr>
        <w:t xml:space="preserve"> Вышнеольховатский сельсовет» </w:t>
      </w:r>
      <w:r w:rsidR="00B955EF" w:rsidRPr="00FB619E">
        <w:rPr>
          <w:rFonts w:ascii="Times New Roman" w:hAnsi="Times New Roman"/>
          <w:sz w:val="28"/>
          <w:szCs w:val="28"/>
        </w:rPr>
        <w:t xml:space="preserve"> Щигровского</w:t>
      </w:r>
      <w:r w:rsidRPr="00FB619E">
        <w:rPr>
          <w:rFonts w:ascii="Times New Roman" w:hAnsi="Times New Roman"/>
          <w:sz w:val="28"/>
          <w:szCs w:val="28"/>
        </w:rPr>
        <w:t xml:space="preserve"> район</w:t>
      </w:r>
      <w:r w:rsidR="00B955EF" w:rsidRPr="00FB619E">
        <w:rPr>
          <w:rFonts w:ascii="Times New Roman" w:hAnsi="Times New Roman"/>
          <w:sz w:val="28"/>
          <w:szCs w:val="28"/>
        </w:rPr>
        <w:t>а</w:t>
      </w:r>
      <w:r w:rsidRPr="00FB619E">
        <w:rPr>
          <w:rFonts w:ascii="Times New Roman" w:hAnsi="Times New Roman"/>
          <w:sz w:val="28"/>
          <w:szCs w:val="28"/>
        </w:rPr>
        <w:t xml:space="preserve"> Курской области по:</w:t>
      </w:r>
    </w:p>
    <w:p w:rsidR="006A2BF2" w:rsidRPr="0021378F" w:rsidRDefault="006A2BF2" w:rsidP="006A2BF2">
      <w:pPr>
        <w:autoSpaceDE w:val="0"/>
        <w:autoSpaceDN w:val="0"/>
        <w:adjustRightInd w:val="0"/>
        <w:contextualSpacing/>
        <w:jc w:val="both"/>
        <w:rPr>
          <w:rFonts w:ascii="Times New Roman" w:hAnsi="Times New Roman"/>
          <w:sz w:val="28"/>
          <w:szCs w:val="28"/>
        </w:rPr>
      </w:pPr>
      <w:r w:rsidRPr="0021378F">
        <w:rPr>
          <w:rFonts w:ascii="Times New Roman" w:hAnsi="Times New Roman"/>
          <w:sz w:val="28"/>
          <w:szCs w:val="28"/>
        </w:rPr>
        <w:t xml:space="preserve">          2.1.Формированию, ведению, а также опубликованию Перечня </w:t>
      </w:r>
      <w:r w:rsidRPr="0021378F">
        <w:rPr>
          <w:rFonts w:ascii="Times New Roman" w:hAnsi="Times New Roman"/>
          <w:bCs/>
          <w:sz w:val="28"/>
          <w:szCs w:val="28"/>
        </w:rPr>
        <w:t xml:space="preserve">муниципального имущества муниципального образования </w:t>
      </w:r>
      <w:r w:rsidR="00FB619E">
        <w:rPr>
          <w:rFonts w:ascii="Times New Roman" w:hAnsi="Times New Roman"/>
          <w:bCs/>
          <w:sz w:val="28"/>
          <w:szCs w:val="28"/>
        </w:rPr>
        <w:t>« Вышнеольховатский сельсовет»</w:t>
      </w:r>
      <w:r w:rsidR="00375916">
        <w:rPr>
          <w:rFonts w:ascii="Times New Roman" w:hAnsi="Times New Roman"/>
          <w:bCs/>
          <w:sz w:val="28"/>
          <w:szCs w:val="28"/>
        </w:rPr>
        <w:t xml:space="preserve"> Щигровского</w:t>
      </w:r>
      <w:r w:rsidRPr="0021378F">
        <w:rPr>
          <w:rFonts w:ascii="Times New Roman" w:hAnsi="Times New Roman"/>
          <w:bCs/>
          <w:sz w:val="28"/>
          <w:szCs w:val="28"/>
        </w:rPr>
        <w:t xml:space="preserve"> район</w:t>
      </w:r>
      <w:r w:rsidR="00375916">
        <w:rPr>
          <w:rFonts w:ascii="Times New Roman" w:hAnsi="Times New Roman"/>
          <w:bCs/>
          <w:sz w:val="28"/>
          <w:szCs w:val="28"/>
        </w:rPr>
        <w:t>а</w:t>
      </w:r>
      <w:r w:rsidRPr="0021378F">
        <w:rPr>
          <w:rFonts w:ascii="Times New Roman" w:hAnsi="Times New Roman"/>
          <w:bCs/>
          <w:sz w:val="28"/>
          <w:szCs w:val="28"/>
        </w:rPr>
        <w:t xml:space="preserve"> Курской области</w:t>
      </w:r>
      <w:r w:rsidRPr="0021378F">
        <w:rPr>
          <w:rFonts w:ascii="Times New Roman" w:hAnsi="Times New Roman"/>
          <w:sz w:val="28"/>
          <w:szCs w:val="28"/>
        </w:rPr>
        <w:t xml:space="preserve">, предназначенного для предоставления во владение </w:t>
      </w:r>
      <w:r>
        <w:rPr>
          <w:rFonts w:ascii="Times New Roman" w:hAnsi="Times New Roman"/>
          <w:sz w:val="28"/>
          <w:szCs w:val="28"/>
        </w:rPr>
        <w:t>и (или) пользование субъектам</w:t>
      </w:r>
      <w:r w:rsidRPr="0021378F">
        <w:rPr>
          <w:rFonts w:ascii="Times New Roman" w:hAnsi="Times New Roman"/>
          <w:sz w:val="28"/>
          <w:szCs w:val="28"/>
        </w:rPr>
        <w:t xml:space="preserve">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w:t>
      </w:r>
    </w:p>
    <w:p w:rsidR="006A2BF2" w:rsidRPr="0021378F" w:rsidRDefault="006A2BF2" w:rsidP="006A2BF2">
      <w:pPr>
        <w:autoSpaceDE w:val="0"/>
        <w:autoSpaceDN w:val="0"/>
        <w:adjustRightInd w:val="0"/>
        <w:contextualSpacing/>
        <w:jc w:val="both"/>
        <w:rPr>
          <w:rFonts w:ascii="Times New Roman" w:hAnsi="Times New Roman"/>
          <w:sz w:val="28"/>
          <w:szCs w:val="28"/>
        </w:rPr>
      </w:pPr>
      <w:r w:rsidRPr="0021378F">
        <w:rPr>
          <w:rFonts w:ascii="Times New Roman" w:hAnsi="Times New Roman"/>
          <w:sz w:val="28"/>
          <w:szCs w:val="28"/>
        </w:rPr>
        <w:t xml:space="preserve">        </w:t>
      </w:r>
      <w:r>
        <w:rPr>
          <w:rFonts w:ascii="Times New Roman" w:hAnsi="Times New Roman"/>
          <w:sz w:val="28"/>
          <w:szCs w:val="28"/>
        </w:rPr>
        <w:t xml:space="preserve"> </w:t>
      </w:r>
      <w:r w:rsidRPr="0021378F">
        <w:rPr>
          <w:rFonts w:ascii="Times New Roman" w:hAnsi="Times New Roman"/>
          <w:sz w:val="28"/>
          <w:szCs w:val="28"/>
        </w:rPr>
        <w:t xml:space="preserve"> 2.2.Взаимодействию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6A2BF2" w:rsidRPr="0021378F" w:rsidRDefault="006A2BF2" w:rsidP="006A2BF2">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  </w:t>
      </w:r>
      <w:r w:rsidRPr="0021378F">
        <w:rPr>
          <w:rFonts w:ascii="Times New Roman" w:hAnsi="Times New Roman"/>
          <w:sz w:val="28"/>
          <w:szCs w:val="28"/>
        </w:rPr>
        <w:t xml:space="preserve">3.  Администрации </w:t>
      </w:r>
      <w:r w:rsidR="00FB619E">
        <w:rPr>
          <w:rFonts w:ascii="Times New Roman" w:hAnsi="Times New Roman"/>
          <w:sz w:val="28"/>
          <w:szCs w:val="28"/>
        </w:rPr>
        <w:t xml:space="preserve">Вышнеольховатского сельсовета </w:t>
      </w:r>
      <w:r w:rsidRPr="0021378F">
        <w:rPr>
          <w:rFonts w:ascii="Times New Roman" w:hAnsi="Times New Roman"/>
          <w:sz w:val="28"/>
          <w:szCs w:val="28"/>
        </w:rPr>
        <w:t>Щигровского района Курской области в течение месяца с даты вступления в силу настоящего Постановления обеспечить опубликование Перечня в информационно-телекоммуникационной сети «Интернет» в соответствии с требованиями части 4</w:t>
      </w:r>
      <w:r w:rsidRPr="0021378F">
        <w:rPr>
          <w:rFonts w:ascii="Times New Roman" w:hAnsi="Times New Roman"/>
          <w:sz w:val="28"/>
          <w:szCs w:val="28"/>
          <w:vertAlign w:val="superscript"/>
        </w:rPr>
        <w:t>2</w:t>
      </w:r>
      <w:r w:rsidRPr="0021378F">
        <w:rPr>
          <w:rFonts w:ascii="Times New Roman" w:hAnsi="Times New Roman"/>
          <w:sz w:val="28"/>
          <w:szCs w:val="28"/>
        </w:rPr>
        <w:t xml:space="preserve"> статьи 18 Федерального закона от 24.07.2007 № 209-ФЗ «О развитии малого и среднего предпринимательства в Российской Федерации» по форме согласно приложению № 2 к настоящему постановлению.</w:t>
      </w:r>
    </w:p>
    <w:p w:rsidR="006A2BF2" w:rsidRPr="0021378F" w:rsidRDefault="006A2BF2" w:rsidP="006A2BF2">
      <w:pPr>
        <w:autoSpaceDE w:val="0"/>
        <w:autoSpaceDN w:val="0"/>
        <w:adjustRightInd w:val="0"/>
        <w:ind w:firstLine="567"/>
        <w:jc w:val="both"/>
        <w:rPr>
          <w:rFonts w:ascii="Times New Roman" w:hAnsi="Times New Roman"/>
          <w:sz w:val="28"/>
          <w:szCs w:val="28"/>
        </w:rPr>
      </w:pPr>
      <w:r w:rsidRPr="0021378F">
        <w:rPr>
          <w:rFonts w:ascii="Times New Roman" w:hAnsi="Times New Roman"/>
          <w:sz w:val="28"/>
          <w:szCs w:val="28"/>
        </w:rPr>
        <w:t xml:space="preserve"> </w:t>
      </w:r>
      <w:r>
        <w:rPr>
          <w:rFonts w:ascii="Times New Roman" w:hAnsi="Times New Roman"/>
          <w:sz w:val="28"/>
          <w:szCs w:val="28"/>
        </w:rPr>
        <w:t xml:space="preserve"> </w:t>
      </w:r>
      <w:r w:rsidRPr="0021378F">
        <w:rPr>
          <w:rFonts w:ascii="Times New Roman" w:hAnsi="Times New Roman"/>
          <w:sz w:val="28"/>
          <w:szCs w:val="28"/>
        </w:rPr>
        <w:t xml:space="preserve"> 4.    Постановление вступает в силу со дня его подписания.</w:t>
      </w:r>
    </w:p>
    <w:p w:rsidR="006A2BF2" w:rsidRDefault="006A2BF2" w:rsidP="006A2BF2">
      <w:pPr>
        <w:autoSpaceDE w:val="0"/>
        <w:autoSpaceDN w:val="0"/>
        <w:adjustRightInd w:val="0"/>
        <w:ind w:firstLine="567"/>
        <w:jc w:val="both"/>
        <w:rPr>
          <w:rFonts w:ascii="Times New Roman" w:hAnsi="Times New Roman"/>
          <w:sz w:val="28"/>
          <w:szCs w:val="28"/>
        </w:rPr>
      </w:pPr>
    </w:p>
    <w:p w:rsidR="006A2BF2" w:rsidRPr="0021378F" w:rsidRDefault="006A2BF2" w:rsidP="006A2BF2">
      <w:pPr>
        <w:autoSpaceDE w:val="0"/>
        <w:autoSpaceDN w:val="0"/>
        <w:adjustRightInd w:val="0"/>
        <w:ind w:firstLine="567"/>
        <w:jc w:val="both"/>
        <w:rPr>
          <w:rFonts w:ascii="Times New Roman" w:hAnsi="Times New Roman"/>
          <w:sz w:val="28"/>
          <w:szCs w:val="28"/>
        </w:rPr>
      </w:pPr>
    </w:p>
    <w:p w:rsidR="006A2BF2" w:rsidRDefault="006A2BF2" w:rsidP="006A2BF2">
      <w:pPr>
        <w:rPr>
          <w:rFonts w:ascii="Times New Roman" w:hAnsi="Times New Roman"/>
          <w:sz w:val="28"/>
          <w:szCs w:val="28"/>
        </w:rPr>
      </w:pPr>
      <w:r w:rsidRPr="0021378F">
        <w:rPr>
          <w:rFonts w:ascii="Times New Roman" w:hAnsi="Times New Roman"/>
          <w:sz w:val="28"/>
          <w:szCs w:val="28"/>
        </w:rPr>
        <w:t xml:space="preserve">Глава </w:t>
      </w:r>
      <w:r w:rsidR="004715FE">
        <w:rPr>
          <w:rFonts w:ascii="Times New Roman" w:hAnsi="Times New Roman"/>
          <w:sz w:val="28"/>
          <w:szCs w:val="28"/>
        </w:rPr>
        <w:t>Вышнеольховатского сельсовета                                     Г.В. Гончарова</w:t>
      </w:r>
    </w:p>
    <w:p w:rsidR="006A2BF2" w:rsidRDefault="006A2BF2" w:rsidP="006A2BF2">
      <w:pPr>
        <w:rPr>
          <w:rFonts w:ascii="Times New Roman" w:hAnsi="Times New Roman"/>
          <w:sz w:val="28"/>
          <w:szCs w:val="28"/>
        </w:rPr>
      </w:pPr>
    </w:p>
    <w:p w:rsidR="006A2BF2" w:rsidRDefault="006A2BF2" w:rsidP="006A2BF2">
      <w:pPr>
        <w:rPr>
          <w:rFonts w:ascii="Times New Roman" w:hAnsi="Times New Roman"/>
          <w:sz w:val="28"/>
          <w:szCs w:val="28"/>
        </w:rPr>
      </w:pPr>
    </w:p>
    <w:p w:rsidR="006A2BF2" w:rsidRDefault="006A2BF2" w:rsidP="006A2BF2">
      <w:pPr>
        <w:rPr>
          <w:rFonts w:ascii="Times New Roman" w:hAnsi="Times New Roman"/>
          <w:sz w:val="28"/>
          <w:szCs w:val="28"/>
        </w:rPr>
      </w:pPr>
    </w:p>
    <w:p w:rsidR="006A2BF2" w:rsidRDefault="006A2BF2" w:rsidP="006A2BF2">
      <w:pPr>
        <w:rPr>
          <w:rFonts w:ascii="Times New Roman" w:hAnsi="Times New Roman"/>
          <w:sz w:val="28"/>
          <w:szCs w:val="28"/>
        </w:rPr>
      </w:pPr>
    </w:p>
    <w:p w:rsidR="006A2BF2" w:rsidRDefault="006A2BF2" w:rsidP="006A2BF2">
      <w:pPr>
        <w:rPr>
          <w:rFonts w:ascii="Times New Roman" w:hAnsi="Times New Roman"/>
          <w:sz w:val="28"/>
          <w:szCs w:val="28"/>
        </w:rPr>
      </w:pPr>
    </w:p>
    <w:p w:rsidR="006A2BF2" w:rsidRDefault="006A2BF2" w:rsidP="006A2BF2">
      <w:pPr>
        <w:rPr>
          <w:rFonts w:ascii="Times New Roman" w:hAnsi="Times New Roman"/>
          <w:sz w:val="28"/>
          <w:szCs w:val="28"/>
        </w:rPr>
      </w:pPr>
    </w:p>
    <w:p w:rsidR="006A2BF2" w:rsidRDefault="006A2BF2" w:rsidP="006A2BF2">
      <w:pPr>
        <w:rPr>
          <w:rFonts w:ascii="Times New Roman" w:hAnsi="Times New Roman"/>
        </w:rPr>
      </w:pPr>
    </w:p>
    <w:p w:rsidR="00230B8E" w:rsidRPr="00FA0448" w:rsidRDefault="00230B8E" w:rsidP="006A2BF2">
      <w:pPr>
        <w:rPr>
          <w:rFonts w:ascii="Times New Roman" w:hAnsi="Times New Roman"/>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82"/>
      </w:tblGrid>
      <w:tr w:rsidR="006A2BF2" w:rsidRPr="00FA0448" w:rsidTr="0085146D">
        <w:tc>
          <w:tcPr>
            <w:tcW w:w="5211" w:type="dxa"/>
          </w:tcPr>
          <w:p w:rsidR="006A2BF2" w:rsidRPr="00FA0448" w:rsidRDefault="006A2BF2" w:rsidP="0085146D">
            <w:pPr>
              <w:contextualSpacing/>
              <w:jc w:val="right"/>
              <w:rPr>
                <w:rFonts w:ascii="Times New Roman" w:eastAsiaTheme="minorEastAsia" w:hAnsi="Times New Roman"/>
                <w:sz w:val="24"/>
                <w:szCs w:val="24"/>
              </w:rPr>
            </w:pPr>
            <w:r w:rsidRPr="00F3264B">
              <w:rPr>
                <w:rFonts w:ascii="Times New Roman" w:hAnsi="Times New Roman"/>
                <w:sz w:val="28"/>
                <w:szCs w:val="28"/>
              </w:rPr>
              <w:lastRenderedPageBreak/>
              <w:t xml:space="preserve">                                               </w:t>
            </w:r>
            <w:r w:rsidRPr="00F3264B">
              <w:rPr>
                <w:rFonts w:ascii="Times New Roman" w:hAnsi="Times New Roman"/>
                <w:sz w:val="28"/>
                <w:szCs w:val="28"/>
              </w:rPr>
              <w:tab/>
            </w:r>
            <w:r w:rsidRPr="00F3264B">
              <w:rPr>
                <w:rFonts w:ascii="Times New Roman" w:hAnsi="Times New Roman"/>
                <w:sz w:val="28"/>
                <w:szCs w:val="28"/>
              </w:rPr>
              <w:tab/>
            </w:r>
          </w:p>
          <w:p w:rsidR="006A2BF2" w:rsidRPr="00FA0448" w:rsidRDefault="006A2BF2" w:rsidP="0085146D">
            <w:pPr>
              <w:contextualSpacing/>
              <w:jc w:val="right"/>
              <w:rPr>
                <w:rFonts w:ascii="Times New Roman" w:eastAsiaTheme="minorEastAsia" w:hAnsi="Times New Roman"/>
                <w:sz w:val="24"/>
                <w:szCs w:val="24"/>
              </w:rPr>
            </w:pPr>
          </w:p>
        </w:tc>
        <w:tc>
          <w:tcPr>
            <w:tcW w:w="4282" w:type="dxa"/>
          </w:tcPr>
          <w:p w:rsidR="006A2BF2" w:rsidRDefault="006A2BF2" w:rsidP="0085146D">
            <w:pPr>
              <w:contextualSpacing/>
              <w:rPr>
                <w:rFonts w:ascii="Times New Roman" w:eastAsiaTheme="minorEastAsia" w:hAnsi="Times New Roman"/>
                <w:sz w:val="24"/>
                <w:szCs w:val="24"/>
              </w:rPr>
            </w:pPr>
            <w:r>
              <w:rPr>
                <w:rFonts w:ascii="Times New Roman" w:eastAsiaTheme="minorEastAsia" w:hAnsi="Times New Roman"/>
                <w:sz w:val="24"/>
                <w:szCs w:val="24"/>
              </w:rPr>
              <w:t>Приложение № 1</w:t>
            </w:r>
            <w:r w:rsidRPr="00934FA8">
              <w:rPr>
                <w:rFonts w:ascii="Times New Roman" w:eastAsiaTheme="minorEastAsia" w:hAnsi="Times New Roman"/>
                <w:sz w:val="24"/>
                <w:szCs w:val="24"/>
              </w:rPr>
              <w:t xml:space="preserve">                                                                               к постановлению Администрации </w:t>
            </w:r>
          </w:p>
          <w:p w:rsidR="004715FE" w:rsidRPr="00934FA8" w:rsidRDefault="004715FE" w:rsidP="0085146D">
            <w:pPr>
              <w:contextualSpacing/>
              <w:rPr>
                <w:rFonts w:ascii="Times New Roman" w:eastAsiaTheme="minorEastAsia" w:hAnsi="Times New Roman"/>
                <w:sz w:val="24"/>
                <w:szCs w:val="24"/>
              </w:rPr>
            </w:pPr>
            <w:r>
              <w:rPr>
                <w:rFonts w:ascii="Times New Roman" w:eastAsiaTheme="minorEastAsia" w:hAnsi="Times New Roman"/>
                <w:sz w:val="24"/>
                <w:szCs w:val="24"/>
              </w:rPr>
              <w:t>Вышнеольховатского сельсовета</w:t>
            </w:r>
          </w:p>
          <w:p w:rsidR="006A2BF2" w:rsidRPr="00934FA8" w:rsidRDefault="006A2BF2" w:rsidP="0085146D">
            <w:pPr>
              <w:contextualSpacing/>
              <w:rPr>
                <w:rFonts w:ascii="Times New Roman" w:eastAsiaTheme="minorEastAsia" w:hAnsi="Times New Roman"/>
                <w:sz w:val="24"/>
                <w:szCs w:val="24"/>
              </w:rPr>
            </w:pPr>
            <w:r w:rsidRPr="00934FA8">
              <w:rPr>
                <w:rFonts w:ascii="Times New Roman" w:eastAsiaTheme="minorEastAsia" w:hAnsi="Times New Roman"/>
                <w:sz w:val="24"/>
                <w:szCs w:val="24"/>
              </w:rPr>
              <w:t>Щигровского района Курской области</w:t>
            </w:r>
          </w:p>
          <w:p w:rsidR="006A2BF2" w:rsidRPr="00FA0448" w:rsidRDefault="006A2BF2" w:rsidP="004715FE">
            <w:pPr>
              <w:contextualSpacing/>
              <w:rPr>
                <w:rFonts w:ascii="Times New Roman" w:eastAsiaTheme="minorEastAsia" w:hAnsi="Times New Roman"/>
                <w:i/>
                <w:sz w:val="24"/>
                <w:szCs w:val="24"/>
              </w:rPr>
            </w:pPr>
            <w:r w:rsidRPr="00FA0448">
              <w:rPr>
                <w:rFonts w:ascii="Times New Roman" w:eastAsiaTheme="minorEastAsia" w:hAnsi="Times New Roman"/>
                <w:sz w:val="24"/>
                <w:szCs w:val="24"/>
              </w:rPr>
              <w:t>от «</w:t>
            </w:r>
            <w:r w:rsidR="004715FE">
              <w:rPr>
                <w:rFonts w:ascii="Times New Roman" w:eastAsiaTheme="minorEastAsia" w:hAnsi="Times New Roman"/>
                <w:sz w:val="24"/>
                <w:szCs w:val="24"/>
              </w:rPr>
              <w:t>______</w:t>
            </w:r>
            <w:r w:rsidRPr="00FA0448">
              <w:rPr>
                <w:rFonts w:ascii="Times New Roman" w:eastAsiaTheme="minorEastAsia" w:hAnsi="Times New Roman"/>
                <w:sz w:val="24"/>
                <w:szCs w:val="24"/>
              </w:rPr>
              <w:t>»</w:t>
            </w:r>
            <w:r>
              <w:rPr>
                <w:rFonts w:ascii="Times New Roman" w:eastAsiaTheme="minorEastAsia" w:hAnsi="Times New Roman"/>
                <w:sz w:val="24"/>
                <w:szCs w:val="24"/>
              </w:rPr>
              <w:t xml:space="preserve"> </w:t>
            </w:r>
            <w:r w:rsidR="004715FE">
              <w:rPr>
                <w:rFonts w:ascii="Times New Roman" w:eastAsiaTheme="minorEastAsia" w:hAnsi="Times New Roman"/>
                <w:sz w:val="24"/>
                <w:szCs w:val="24"/>
              </w:rPr>
              <w:t>января 2020</w:t>
            </w:r>
            <w:r w:rsidRPr="00FA0448">
              <w:rPr>
                <w:rFonts w:ascii="Times New Roman" w:eastAsiaTheme="minorEastAsia" w:hAnsi="Times New Roman"/>
                <w:sz w:val="24"/>
                <w:szCs w:val="24"/>
              </w:rPr>
              <w:t xml:space="preserve"> г. № </w:t>
            </w:r>
            <w:r w:rsidR="004715FE">
              <w:rPr>
                <w:rFonts w:ascii="Times New Roman" w:eastAsiaTheme="minorEastAsia" w:hAnsi="Times New Roman"/>
                <w:sz w:val="24"/>
                <w:szCs w:val="24"/>
              </w:rPr>
              <w:t>____</w:t>
            </w:r>
          </w:p>
        </w:tc>
      </w:tr>
    </w:tbl>
    <w:p w:rsidR="006A2BF2" w:rsidRPr="00FA0448" w:rsidRDefault="006A2BF2" w:rsidP="006A2BF2">
      <w:pPr>
        <w:contextualSpacing/>
        <w:rPr>
          <w:rFonts w:ascii="Times New Roman" w:hAnsi="Times New Roman"/>
        </w:rPr>
      </w:pPr>
      <w:r w:rsidRPr="00FA0448">
        <w:rPr>
          <w:rFonts w:ascii="Times New Roman" w:hAnsi="Times New Roman"/>
        </w:rPr>
        <w:t xml:space="preserve">                                                                                                    </w:t>
      </w:r>
    </w:p>
    <w:p w:rsidR="006A2BF2" w:rsidRPr="00FA0448" w:rsidRDefault="006A2BF2" w:rsidP="006A2BF2">
      <w:pPr>
        <w:contextualSpacing/>
        <w:rPr>
          <w:rFonts w:ascii="Times New Roman" w:hAnsi="Times New Roman"/>
        </w:rPr>
      </w:pPr>
    </w:p>
    <w:p w:rsidR="006A2BF2" w:rsidRPr="00FA0448" w:rsidRDefault="006A2BF2" w:rsidP="006A2BF2">
      <w:pPr>
        <w:autoSpaceDE w:val="0"/>
        <w:autoSpaceDN w:val="0"/>
        <w:adjustRightInd w:val="0"/>
        <w:jc w:val="center"/>
        <w:rPr>
          <w:rFonts w:ascii="Times New Roman" w:hAnsi="Times New Roman"/>
          <w:b/>
          <w:bCs/>
        </w:rPr>
      </w:pPr>
      <w:r w:rsidRPr="00FA0448">
        <w:rPr>
          <w:rFonts w:ascii="Times New Roman" w:hAnsi="Times New Roman"/>
          <w:b/>
          <w:bCs/>
        </w:rPr>
        <w:t>Порядок формирования, ведения,</w:t>
      </w:r>
    </w:p>
    <w:p w:rsidR="006A2BF2" w:rsidRPr="00FA0448" w:rsidRDefault="006A2BF2" w:rsidP="006A2BF2">
      <w:pPr>
        <w:autoSpaceDE w:val="0"/>
        <w:autoSpaceDN w:val="0"/>
        <w:adjustRightInd w:val="0"/>
        <w:jc w:val="center"/>
        <w:rPr>
          <w:rFonts w:ascii="Times New Roman" w:hAnsi="Times New Roman"/>
          <w:b/>
          <w:bCs/>
        </w:rPr>
      </w:pPr>
      <w:r w:rsidRPr="00FA0448">
        <w:rPr>
          <w:rFonts w:ascii="Times New Roman" w:hAnsi="Times New Roman"/>
          <w:b/>
          <w:bCs/>
        </w:rPr>
        <w:t>ежегодного дополнения и опубликования</w:t>
      </w:r>
    </w:p>
    <w:p w:rsidR="006A2BF2" w:rsidRPr="00FA0448" w:rsidRDefault="006A2BF2" w:rsidP="006A2BF2">
      <w:pPr>
        <w:jc w:val="center"/>
        <w:rPr>
          <w:rFonts w:ascii="Times New Roman" w:hAnsi="Times New Roman"/>
        </w:rPr>
      </w:pPr>
      <w:r w:rsidRPr="00FA0448">
        <w:rPr>
          <w:rFonts w:ascii="Times New Roman" w:hAnsi="Times New Roman"/>
          <w:b/>
          <w:bCs/>
        </w:rPr>
        <w:t>муниципального имущества муниципального образования «</w:t>
      </w:r>
      <w:r w:rsidR="00FB619E">
        <w:rPr>
          <w:rFonts w:ascii="Times New Roman" w:hAnsi="Times New Roman"/>
          <w:b/>
          <w:bCs/>
        </w:rPr>
        <w:t xml:space="preserve"> Вышнеольховатский сельсовет</w:t>
      </w:r>
      <w:r w:rsidR="004715FE">
        <w:rPr>
          <w:rFonts w:ascii="Times New Roman" w:hAnsi="Times New Roman"/>
          <w:b/>
          <w:bCs/>
        </w:rPr>
        <w:t xml:space="preserve"> Щигровского</w:t>
      </w:r>
      <w:r w:rsidRPr="00FA0448">
        <w:rPr>
          <w:rFonts w:ascii="Times New Roman" w:hAnsi="Times New Roman"/>
          <w:b/>
          <w:bCs/>
        </w:rPr>
        <w:t xml:space="preserve"> район</w:t>
      </w:r>
      <w:r w:rsidR="004715FE">
        <w:rPr>
          <w:rFonts w:ascii="Times New Roman" w:hAnsi="Times New Roman"/>
          <w:b/>
          <w:bCs/>
        </w:rPr>
        <w:t>а</w:t>
      </w:r>
      <w:r>
        <w:rPr>
          <w:rFonts w:ascii="Times New Roman" w:hAnsi="Times New Roman"/>
          <w:b/>
          <w:bCs/>
        </w:rPr>
        <w:t xml:space="preserve"> Курской области</w:t>
      </w:r>
      <w:r w:rsidR="004715FE">
        <w:rPr>
          <w:rFonts w:ascii="Times New Roman" w:hAnsi="Times New Roman"/>
          <w:b/>
          <w:bCs/>
        </w:rPr>
        <w:t>»</w:t>
      </w:r>
      <w:r w:rsidRPr="00FA0448">
        <w:rPr>
          <w:rFonts w:ascii="Times New Roman" w:hAnsi="Times New Roman"/>
          <w:b/>
          <w:bCs/>
        </w:rPr>
        <w:t>,</w:t>
      </w:r>
      <w:r w:rsidRPr="00FA0448">
        <w:rPr>
          <w:rFonts w:ascii="Times New Roman" w:hAnsi="Times New Roman"/>
          <w:b/>
        </w:rPr>
        <w:t xml:space="preserve"> </w:t>
      </w:r>
      <w:r w:rsidRPr="00FA0448">
        <w:rPr>
          <w:rFonts w:ascii="Times New Roman" w:hAnsi="Times New Roman"/>
          <w:b/>
          <w:bCs/>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A2BF2" w:rsidRPr="00FA0448" w:rsidRDefault="006A2BF2" w:rsidP="006A2BF2">
      <w:pPr>
        <w:autoSpaceDE w:val="0"/>
        <w:autoSpaceDN w:val="0"/>
        <w:adjustRightInd w:val="0"/>
        <w:jc w:val="center"/>
        <w:outlineLvl w:val="0"/>
        <w:rPr>
          <w:rFonts w:ascii="Times New Roman" w:hAnsi="Times New Roman"/>
        </w:rPr>
      </w:pPr>
    </w:p>
    <w:p w:rsidR="006A2BF2" w:rsidRPr="00FA0448" w:rsidRDefault="006A2BF2" w:rsidP="006A2BF2">
      <w:pPr>
        <w:autoSpaceDE w:val="0"/>
        <w:autoSpaceDN w:val="0"/>
        <w:adjustRightInd w:val="0"/>
        <w:jc w:val="center"/>
        <w:outlineLvl w:val="0"/>
        <w:rPr>
          <w:rFonts w:ascii="Times New Roman" w:hAnsi="Times New Roman"/>
          <w:b/>
        </w:rPr>
      </w:pPr>
      <w:r w:rsidRPr="00FA0448">
        <w:rPr>
          <w:rFonts w:ascii="Times New Roman" w:hAnsi="Times New Roman"/>
          <w:b/>
        </w:rPr>
        <w:t>1. Общие положения</w:t>
      </w:r>
    </w:p>
    <w:p w:rsidR="006A2BF2" w:rsidRPr="00FA0448" w:rsidRDefault="006A2BF2" w:rsidP="006A2BF2">
      <w:pPr>
        <w:autoSpaceDE w:val="0"/>
        <w:autoSpaceDN w:val="0"/>
        <w:adjustRightInd w:val="0"/>
        <w:jc w:val="both"/>
        <w:rPr>
          <w:rFonts w:ascii="Times New Roman" w:hAnsi="Times New Roman"/>
        </w:rPr>
      </w:pPr>
    </w:p>
    <w:p w:rsidR="006A2BF2" w:rsidRPr="00FA0448" w:rsidRDefault="006A2BF2" w:rsidP="006A2BF2">
      <w:pPr>
        <w:autoSpaceDE w:val="0"/>
        <w:autoSpaceDN w:val="0"/>
        <w:adjustRightInd w:val="0"/>
        <w:ind w:firstLine="567"/>
        <w:jc w:val="both"/>
        <w:rPr>
          <w:rFonts w:ascii="Times New Roman" w:hAnsi="Times New Roman"/>
        </w:rPr>
      </w:pPr>
      <w:proofErr w:type="gramStart"/>
      <w:r w:rsidRPr="00FA0448">
        <w:rPr>
          <w:rFonts w:ascii="Times New Roman" w:hAnsi="Times New Roman"/>
        </w:rPr>
        <w:t xml:space="preserve">Настоящий Порядок определяет правила формирования, ведения, ежегодного дополнения и опубликования Перечня </w:t>
      </w:r>
      <w:r w:rsidRPr="00FA0448">
        <w:rPr>
          <w:rFonts w:ascii="Times New Roman" w:hAnsi="Times New Roman"/>
          <w:bCs/>
        </w:rPr>
        <w:t>муниципального имущества муниципального образования «</w:t>
      </w:r>
      <w:r w:rsidR="00FB619E">
        <w:rPr>
          <w:rFonts w:ascii="Times New Roman" w:hAnsi="Times New Roman"/>
          <w:bCs/>
        </w:rPr>
        <w:t>Вышнеольховатский сельсовет»</w:t>
      </w:r>
      <w:r w:rsidR="004715FE">
        <w:rPr>
          <w:rFonts w:ascii="Times New Roman" w:hAnsi="Times New Roman"/>
          <w:bCs/>
        </w:rPr>
        <w:t xml:space="preserve"> Щигровского</w:t>
      </w:r>
      <w:r w:rsidRPr="00FA0448">
        <w:rPr>
          <w:rFonts w:ascii="Times New Roman" w:hAnsi="Times New Roman"/>
          <w:bCs/>
        </w:rPr>
        <w:t xml:space="preserve"> район</w:t>
      </w:r>
      <w:r w:rsidR="004715FE">
        <w:rPr>
          <w:rFonts w:ascii="Times New Roman" w:hAnsi="Times New Roman"/>
          <w:bCs/>
        </w:rPr>
        <w:t>а</w:t>
      </w:r>
      <w:r>
        <w:rPr>
          <w:rFonts w:ascii="Times New Roman" w:hAnsi="Times New Roman"/>
          <w:bCs/>
        </w:rPr>
        <w:t xml:space="preserve"> Курской области</w:t>
      </w:r>
      <w:r w:rsidR="004715FE">
        <w:rPr>
          <w:rFonts w:ascii="Times New Roman" w:hAnsi="Times New Roman"/>
          <w:bCs/>
        </w:rPr>
        <w:t>»</w:t>
      </w:r>
      <w:r>
        <w:rPr>
          <w:rFonts w:ascii="Times New Roman" w:hAnsi="Times New Roman"/>
          <w:bCs/>
        </w:rPr>
        <w:t xml:space="preserve"> </w:t>
      </w:r>
      <w:r w:rsidRPr="00FB619E">
        <w:rPr>
          <w:rFonts w:ascii="Times New Roman" w:hAnsi="Times New Roman"/>
          <w:bCs/>
        </w:rPr>
        <w:t>(далее – МО «</w:t>
      </w:r>
      <w:r w:rsidR="00FB619E" w:rsidRPr="00FB619E">
        <w:rPr>
          <w:rFonts w:ascii="Times New Roman" w:hAnsi="Times New Roman"/>
          <w:bCs/>
        </w:rPr>
        <w:t>Вышнеольховатский сельсовет»</w:t>
      </w:r>
      <w:r w:rsidRPr="00FB619E">
        <w:rPr>
          <w:rFonts w:ascii="Times New Roman" w:hAnsi="Times New Roman"/>
          <w:bCs/>
        </w:rPr>
        <w:t>),</w:t>
      </w:r>
      <w:r w:rsidRPr="00FA0448">
        <w:rPr>
          <w:rFonts w:ascii="Times New Roman" w:hAnsi="Times New Roman"/>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w:t>
      </w:r>
      <w:proofErr w:type="gramEnd"/>
      <w:r w:rsidRPr="00FA0448">
        <w:rPr>
          <w:rFonts w:ascii="Times New Roman" w:hAnsi="Times New Roman"/>
        </w:rPr>
        <w:t xml:space="preserve"> </w:t>
      </w:r>
      <w:proofErr w:type="gramStart"/>
      <w:r w:rsidRPr="00FA0448">
        <w:rPr>
          <w:rFonts w:ascii="Times New Roman" w:hAnsi="Times New Roman"/>
        </w:rPr>
        <w:t>целях</w:t>
      </w:r>
      <w:proofErr w:type="gramEnd"/>
      <w:r w:rsidRPr="00FA0448">
        <w:rPr>
          <w:rFonts w:ascii="Times New Roman" w:hAnsi="Times New Roman"/>
        </w:rPr>
        <w:t xml:space="preserve">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6A2BF2" w:rsidRPr="00FA0448" w:rsidRDefault="006A2BF2" w:rsidP="006A2BF2">
      <w:pPr>
        <w:autoSpaceDE w:val="0"/>
        <w:autoSpaceDN w:val="0"/>
        <w:adjustRightInd w:val="0"/>
        <w:ind w:firstLine="540"/>
        <w:jc w:val="both"/>
        <w:rPr>
          <w:rFonts w:ascii="Times New Roman" w:hAnsi="Times New Roman"/>
        </w:rPr>
      </w:pPr>
    </w:p>
    <w:p w:rsidR="006A2BF2" w:rsidRPr="00FA0448" w:rsidRDefault="006A2BF2" w:rsidP="006A2BF2">
      <w:pPr>
        <w:autoSpaceDE w:val="0"/>
        <w:autoSpaceDN w:val="0"/>
        <w:adjustRightInd w:val="0"/>
        <w:contextualSpacing/>
        <w:jc w:val="center"/>
        <w:outlineLvl w:val="0"/>
        <w:rPr>
          <w:rFonts w:ascii="Times New Roman" w:hAnsi="Times New Roman"/>
          <w:b/>
        </w:rPr>
      </w:pPr>
      <w:r w:rsidRPr="00FA0448">
        <w:rPr>
          <w:rFonts w:ascii="Times New Roman" w:hAnsi="Times New Roman"/>
          <w:b/>
        </w:rPr>
        <w:t xml:space="preserve">2. Цели создания и основные принципы формирования, </w:t>
      </w:r>
      <w:r w:rsidRPr="00FA0448">
        <w:rPr>
          <w:rFonts w:ascii="Times New Roman" w:hAnsi="Times New Roman"/>
          <w:b/>
        </w:rPr>
        <w:br/>
        <w:t>ведения, ежегодного дополнения и опубликования Перечня</w:t>
      </w:r>
    </w:p>
    <w:p w:rsidR="006A2BF2" w:rsidRPr="00FA0448" w:rsidRDefault="006A2BF2" w:rsidP="006A2BF2">
      <w:pPr>
        <w:autoSpaceDE w:val="0"/>
        <w:autoSpaceDN w:val="0"/>
        <w:adjustRightInd w:val="0"/>
        <w:jc w:val="both"/>
        <w:rPr>
          <w:rFonts w:ascii="Times New Roman" w:hAnsi="Times New Roman"/>
        </w:rPr>
      </w:pPr>
    </w:p>
    <w:p w:rsidR="006A2BF2" w:rsidRPr="00FA0448" w:rsidRDefault="006A2BF2" w:rsidP="006A2BF2">
      <w:pPr>
        <w:widowControl/>
        <w:numPr>
          <w:ilvl w:val="1"/>
          <w:numId w:val="3"/>
        </w:numPr>
        <w:suppressAutoHyphens w:val="0"/>
        <w:autoSpaceDE w:val="0"/>
        <w:autoSpaceDN w:val="0"/>
        <w:adjustRightInd w:val="0"/>
        <w:ind w:left="0" w:firstLine="709"/>
        <w:contextualSpacing/>
        <w:jc w:val="both"/>
        <w:rPr>
          <w:rFonts w:ascii="Times New Roman" w:hAnsi="Times New Roman"/>
        </w:rPr>
      </w:pPr>
      <w:proofErr w:type="gramStart"/>
      <w:r w:rsidRPr="00FA0448">
        <w:rPr>
          <w:rFonts w:ascii="Times New Roman" w:hAnsi="Times New Roman"/>
        </w:rPr>
        <w:t xml:space="preserve">В Перечне содержатся сведения о </w:t>
      </w:r>
      <w:r w:rsidRPr="00FA0448">
        <w:rPr>
          <w:rFonts w:ascii="Times New Roman" w:hAnsi="Times New Roman"/>
          <w:bCs/>
        </w:rPr>
        <w:t xml:space="preserve">муниципальном имуществе </w:t>
      </w:r>
      <w:r w:rsidR="00FB619E">
        <w:rPr>
          <w:rFonts w:ascii="Times New Roman" w:hAnsi="Times New Roman"/>
          <w:bCs/>
        </w:rPr>
        <w:t>МО «Вышнеольховатский сельсовет»</w:t>
      </w:r>
      <w:r w:rsidR="00A0722A">
        <w:rPr>
          <w:rFonts w:ascii="Times New Roman" w:hAnsi="Times New Roman"/>
          <w:bCs/>
        </w:rPr>
        <w:t xml:space="preserve"> </w:t>
      </w:r>
      <w:r w:rsidRPr="00FA0448">
        <w:rPr>
          <w:rFonts w:ascii="Times New Roman" w:hAnsi="Times New Roman"/>
          <w:bCs/>
        </w:rPr>
        <w:t>Щигровск</w:t>
      </w:r>
      <w:r w:rsidR="00A0722A">
        <w:rPr>
          <w:rFonts w:ascii="Times New Roman" w:hAnsi="Times New Roman"/>
          <w:bCs/>
        </w:rPr>
        <w:t>ого</w:t>
      </w:r>
      <w:r w:rsidRPr="00FA0448">
        <w:rPr>
          <w:rFonts w:ascii="Times New Roman" w:hAnsi="Times New Roman"/>
          <w:bCs/>
        </w:rPr>
        <w:t xml:space="preserve"> район</w:t>
      </w:r>
      <w:r w:rsidR="00A0722A">
        <w:rPr>
          <w:rFonts w:ascii="Times New Roman" w:hAnsi="Times New Roman"/>
          <w:bCs/>
        </w:rPr>
        <w:t>а</w:t>
      </w:r>
      <w:r>
        <w:rPr>
          <w:rFonts w:ascii="Times New Roman" w:hAnsi="Times New Roman"/>
          <w:bCs/>
        </w:rPr>
        <w:t xml:space="preserve"> Курской области</w:t>
      </w:r>
      <w:r w:rsidRPr="00FA0448">
        <w:rPr>
          <w:rFonts w:ascii="Times New Roman" w:hAnsi="Times New Roman"/>
          <w:bCs/>
        </w:rPr>
        <w:t>,</w:t>
      </w:r>
      <w:r w:rsidRPr="00FA0448">
        <w:rPr>
          <w:rFonts w:ascii="Times New Roman" w:hAnsi="Times New Roman"/>
        </w:rPr>
        <w:t xml:space="preserve"> свободном от прав третьих лиц (</w:t>
      </w:r>
      <w:r w:rsidRPr="00FA0448">
        <w:rPr>
          <w:rFonts w:ascii="Times New Roman" w:hAnsi="Times New Roman"/>
          <w:bC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FA0448">
        <w:rPr>
          <w:rFonts w:ascii="Times New Roman" w:hAnsi="Times New Roman"/>
        </w:rPr>
        <w:t>предусмотренном частью 1 статьи 18 Федерального закона от 24.07.2007</w:t>
      </w:r>
      <w:r>
        <w:rPr>
          <w:rFonts w:ascii="Times New Roman" w:hAnsi="Times New Roman"/>
        </w:rPr>
        <w:t xml:space="preserve"> </w:t>
      </w:r>
      <w:r w:rsidRPr="00FA0448">
        <w:rPr>
          <w:rFonts w:ascii="Times New Roman" w:hAnsi="Times New Roman"/>
        </w:rPr>
        <w:t>№ 209-ФЗ «О развитии малого и среднего предпринимательства в Российской Федерации», предназначенном для предоставления во владение</w:t>
      </w:r>
      <w:proofErr w:type="gramEnd"/>
      <w:r w:rsidRPr="00FA0448">
        <w:rPr>
          <w:rFonts w:ascii="Times New Roman" w:hAnsi="Times New Roman"/>
        </w:rPr>
        <w:t xml:space="preserve"> </w:t>
      </w:r>
      <w:proofErr w:type="gramStart"/>
      <w:r w:rsidRPr="00FA0448">
        <w:rPr>
          <w:rFonts w:ascii="Times New Roman" w:hAnsi="Times New Roman"/>
        </w:rPr>
        <w:t>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w:t>
      </w:r>
      <w:proofErr w:type="gramEnd"/>
      <w:r w:rsidRPr="00FA0448">
        <w:rPr>
          <w:rFonts w:ascii="Times New Roman" w:hAnsi="Times New Roman"/>
        </w:rPr>
        <w:t xml:space="preserve">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2.2. Формирование Перечня осуществляется в целях:</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 xml:space="preserve">2.2.1. Обеспечения доступности информации об имуществе, включенном в </w:t>
      </w:r>
      <w:r w:rsidRPr="00FA0448">
        <w:rPr>
          <w:rFonts w:ascii="Times New Roman" w:hAnsi="Times New Roman"/>
        </w:rPr>
        <w:lastRenderedPageBreak/>
        <w:t>Перечень, для субъектов малого и среднего предпринимательства и организаций инфраструктуры поддержки.</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 xml:space="preserve">2.2.2. Предоставления имущества, принадлежащего на праве собственности </w:t>
      </w:r>
      <w:r w:rsidR="00AD34FC" w:rsidRPr="00FB619E">
        <w:rPr>
          <w:rFonts w:ascii="Times New Roman" w:hAnsi="Times New Roman"/>
          <w:bCs/>
        </w:rPr>
        <w:t>МО «Вышнеольховатский сельсовет»</w:t>
      </w:r>
      <w:r w:rsidR="00AD34FC">
        <w:rPr>
          <w:rFonts w:ascii="Times New Roman" w:hAnsi="Times New Roman"/>
          <w:bCs/>
        </w:rPr>
        <w:t xml:space="preserve"> </w:t>
      </w:r>
      <w:r w:rsidRPr="00FA0448">
        <w:rPr>
          <w:rFonts w:ascii="Times New Roman" w:hAnsi="Times New Roman"/>
        </w:rPr>
        <w:t>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2.2.3. Реализации полномочий</w:t>
      </w:r>
      <w:r w:rsidRPr="00FA0448">
        <w:rPr>
          <w:rFonts w:ascii="Times New Roman" w:hAnsi="Times New Roman"/>
          <w:i/>
        </w:rPr>
        <w:t xml:space="preserve"> </w:t>
      </w:r>
      <w:r w:rsidRPr="00FA0448">
        <w:rPr>
          <w:rFonts w:ascii="Times New Roman" w:hAnsi="Times New Roman"/>
        </w:rPr>
        <w:t xml:space="preserve">органов местного самоуправления </w:t>
      </w:r>
      <w:r w:rsidR="00AD34FC" w:rsidRPr="00FB619E">
        <w:rPr>
          <w:rFonts w:ascii="Times New Roman" w:hAnsi="Times New Roman"/>
          <w:bCs/>
        </w:rPr>
        <w:t>МО «Вышнеольховатский сельсовет»</w:t>
      </w:r>
      <w:r w:rsidR="00A0722A">
        <w:rPr>
          <w:rFonts w:ascii="Times New Roman" w:hAnsi="Times New Roman"/>
        </w:rPr>
        <w:t xml:space="preserve"> </w:t>
      </w:r>
      <w:r w:rsidRPr="00FA0448">
        <w:rPr>
          <w:rFonts w:ascii="Times New Roman" w:hAnsi="Times New Roman"/>
        </w:rPr>
        <w:t>в сфере оказания имущественной поддержки субъектам малого и среднего предпринимательства.</w:t>
      </w:r>
    </w:p>
    <w:p w:rsidR="006A2BF2" w:rsidRPr="00FA0448" w:rsidRDefault="006A2BF2" w:rsidP="006A2BF2">
      <w:pPr>
        <w:autoSpaceDE w:val="0"/>
        <w:autoSpaceDN w:val="0"/>
        <w:adjustRightInd w:val="0"/>
        <w:ind w:firstLine="709"/>
        <w:jc w:val="both"/>
        <w:rPr>
          <w:rFonts w:ascii="Times New Roman" w:hAnsi="Times New Roman"/>
          <w:i/>
        </w:rPr>
      </w:pPr>
      <w:r w:rsidRPr="00FA0448">
        <w:rPr>
          <w:rFonts w:ascii="Times New Roman" w:hAnsi="Times New Roman"/>
        </w:rPr>
        <w:t>2.2.4. Повышения эффективности управления</w:t>
      </w:r>
      <w:r w:rsidRPr="00FA0448">
        <w:rPr>
          <w:rFonts w:ascii="Times New Roman" w:hAnsi="Times New Roman"/>
          <w:i/>
        </w:rPr>
        <w:t xml:space="preserve"> </w:t>
      </w:r>
      <w:r w:rsidRPr="00FA0448">
        <w:rPr>
          <w:rFonts w:ascii="Times New Roman" w:hAnsi="Times New Roman"/>
        </w:rPr>
        <w:t xml:space="preserve">муниципальным имуществом, находящимся в собственности самоуправления </w:t>
      </w:r>
      <w:r w:rsidR="00AD34FC" w:rsidRPr="00FB619E">
        <w:rPr>
          <w:rFonts w:ascii="Times New Roman" w:hAnsi="Times New Roman"/>
          <w:bCs/>
        </w:rPr>
        <w:t>МО «Вышнеольховатский сельсовет»</w:t>
      </w:r>
      <w:r w:rsidRPr="00FA0448">
        <w:rPr>
          <w:rFonts w:ascii="Times New Roman" w:hAnsi="Times New Roman"/>
        </w:rPr>
        <w:t>,</w:t>
      </w:r>
      <w:r>
        <w:rPr>
          <w:rFonts w:ascii="Times New Roman" w:hAnsi="Times New Roman"/>
        </w:rPr>
        <w:t xml:space="preserve"> </w:t>
      </w:r>
      <w:r w:rsidRPr="00FA0448">
        <w:rPr>
          <w:rFonts w:ascii="Times New Roman" w:hAnsi="Times New Roman"/>
        </w:rPr>
        <w:t xml:space="preserve">стимулирования развития малого и среднего предпринимательства на территории </w:t>
      </w:r>
      <w:r>
        <w:rPr>
          <w:rFonts w:ascii="Times New Roman" w:hAnsi="Times New Roman"/>
        </w:rPr>
        <w:t>Щигровского района Курской области</w:t>
      </w:r>
      <w:r w:rsidRPr="00FA0448">
        <w:rPr>
          <w:rFonts w:ascii="Times New Roman" w:hAnsi="Times New Roman"/>
        </w:rPr>
        <w:t xml:space="preserve">. </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2.3.    Формирование и ведение Перечня основывается на следующих основных принципах:</w:t>
      </w:r>
    </w:p>
    <w:p w:rsidR="006A2BF2" w:rsidRPr="00FA0448" w:rsidRDefault="006A2BF2" w:rsidP="006A2BF2">
      <w:pPr>
        <w:ind w:firstLine="709"/>
        <w:jc w:val="both"/>
        <w:rPr>
          <w:rFonts w:ascii="Times New Roman" w:hAnsi="Times New Roman"/>
        </w:rPr>
      </w:pPr>
      <w:r w:rsidRPr="00FA0448">
        <w:rPr>
          <w:rFonts w:ascii="Times New Roman" w:hAnsi="Times New Roman"/>
        </w:rPr>
        <w:t>2.3.1 Достоверность данных об имуществе, включаемом в Перечень, и поддержание актуальности информации об имуществе, включенном в Перечень.</w:t>
      </w:r>
    </w:p>
    <w:p w:rsidR="006A2BF2" w:rsidRPr="00EA3F62"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2</w:t>
      </w:r>
      <w:r w:rsidRPr="00A0722A">
        <w:rPr>
          <w:rFonts w:ascii="Times New Roman" w:hAnsi="Times New Roman"/>
          <w:color w:val="FF0000"/>
        </w:rPr>
        <w:t>.</w:t>
      </w:r>
      <w:r w:rsidRPr="00EA3F62">
        <w:rPr>
          <w:rFonts w:ascii="Times New Roman" w:hAnsi="Times New Roman"/>
        </w:rPr>
        <w:t>3.2</w:t>
      </w:r>
      <w:r w:rsidRPr="00A0722A">
        <w:rPr>
          <w:rFonts w:ascii="Times New Roman" w:hAnsi="Times New Roman"/>
          <w:color w:val="FF0000"/>
        </w:rPr>
        <w:t xml:space="preserve">. </w:t>
      </w:r>
      <w:proofErr w:type="gramStart"/>
      <w:r w:rsidRPr="00EA3F62">
        <w:rPr>
          <w:rFonts w:ascii="Times New Roman" w:hAnsi="Times New Roman"/>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00EA3F62" w:rsidRPr="00EA3F62">
        <w:rPr>
          <w:rFonts w:ascii="Times New Roman" w:hAnsi="Times New Roman"/>
        </w:rPr>
        <w:t>Администрации</w:t>
      </w:r>
      <w:r w:rsidR="00A0722A" w:rsidRPr="00EA3F62">
        <w:rPr>
          <w:rFonts w:ascii="Times New Roman" w:hAnsi="Times New Roman"/>
        </w:rPr>
        <w:t xml:space="preserve"> </w:t>
      </w:r>
      <w:r w:rsidR="00AD34FC">
        <w:rPr>
          <w:rFonts w:ascii="Times New Roman" w:hAnsi="Times New Roman"/>
        </w:rPr>
        <w:t xml:space="preserve">Вышнеольховатского сельсовета </w:t>
      </w:r>
      <w:r w:rsidRPr="00EA3F62">
        <w:rPr>
          <w:rFonts w:ascii="Times New Roman" w:hAnsi="Times New Roman"/>
        </w:rPr>
        <w:t>Щигровского района Курской области по обеспечению взаимодействия исполнительных органов власти Курской области с территориальным органом Росимущества в Курской области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6A2BF2" w:rsidRPr="00FA0448" w:rsidRDefault="006A2BF2" w:rsidP="006A2BF2">
      <w:pPr>
        <w:ind w:firstLine="567"/>
        <w:contextualSpacing/>
        <w:jc w:val="both"/>
        <w:rPr>
          <w:rFonts w:ascii="Times New Roman" w:hAnsi="Times New Roman"/>
        </w:rPr>
      </w:pPr>
    </w:p>
    <w:p w:rsidR="006A2BF2" w:rsidRPr="00FA0448" w:rsidRDefault="006A2BF2" w:rsidP="006A2BF2">
      <w:pPr>
        <w:jc w:val="center"/>
        <w:rPr>
          <w:rFonts w:ascii="Times New Roman" w:hAnsi="Times New Roman"/>
          <w:b/>
        </w:rPr>
      </w:pPr>
      <w:r w:rsidRPr="00FA0448">
        <w:rPr>
          <w:rFonts w:ascii="Times New Roman" w:hAnsi="Times New Roman"/>
          <w:b/>
        </w:rPr>
        <w:t>3. Формирование, ведение Перечня, внесение в него изменений, в том числе ежегодное дополнение Перечня</w:t>
      </w:r>
    </w:p>
    <w:p w:rsidR="006A2BF2" w:rsidRPr="00FA0448" w:rsidRDefault="006A2BF2" w:rsidP="006A2BF2">
      <w:pPr>
        <w:autoSpaceDE w:val="0"/>
        <w:autoSpaceDN w:val="0"/>
        <w:adjustRightInd w:val="0"/>
        <w:ind w:firstLine="709"/>
        <w:jc w:val="both"/>
        <w:rPr>
          <w:rFonts w:ascii="Times New Roman" w:hAnsi="Times New Roman"/>
          <w:i/>
        </w:rPr>
      </w:pPr>
      <w:bookmarkStart w:id="1" w:name="Par18"/>
      <w:bookmarkEnd w:id="1"/>
      <w:r w:rsidRPr="00FA0448">
        <w:rPr>
          <w:rFonts w:ascii="Times New Roman" w:hAnsi="Times New Roman"/>
        </w:rPr>
        <w:t xml:space="preserve">3.1. Перечень, изменения и ежегодное дополнение в него утверждаются постановлением Администрации </w:t>
      </w:r>
      <w:r w:rsidR="00FD05EC">
        <w:rPr>
          <w:rFonts w:ascii="Times New Roman" w:hAnsi="Times New Roman"/>
        </w:rPr>
        <w:t xml:space="preserve">Вышнеольховатского сельсовета </w:t>
      </w:r>
      <w:r w:rsidRPr="00FA0448">
        <w:rPr>
          <w:rFonts w:ascii="Times New Roman" w:hAnsi="Times New Roman"/>
        </w:rPr>
        <w:t>Щигровского района</w:t>
      </w:r>
      <w:r>
        <w:rPr>
          <w:rFonts w:ascii="Times New Roman" w:hAnsi="Times New Roman"/>
        </w:rPr>
        <w:t xml:space="preserve"> Курской области</w:t>
      </w:r>
      <w:r w:rsidRPr="00FA0448">
        <w:rPr>
          <w:rFonts w:ascii="Times New Roman" w:hAnsi="Times New Roman"/>
          <w:i/>
        </w:rPr>
        <w:t xml:space="preserve"> </w:t>
      </w:r>
      <w:r w:rsidRPr="00FA0448">
        <w:rPr>
          <w:rFonts w:ascii="Times New Roman" w:hAnsi="Times New Roman"/>
        </w:rPr>
        <w:t>(далее – уполномоченный орган).</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3.2. Формирование и ведение Перечня осуществляется Уполномоченным органом</w:t>
      </w:r>
      <w:r w:rsidRPr="00FA0448">
        <w:rPr>
          <w:rFonts w:ascii="Times New Roman" w:hAnsi="Times New Roman"/>
          <w:i/>
        </w:rPr>
        <w:t xml:space="preserve"> </w:t>
      </w:r>
      <w:r w:rsidRPr="00FA0448">
        <w:rPr>
          <w:rFonts w:ascii="Times New Roman" w:hAnsi="Times New Roman"/>
        </w:rPr>
        <w:t>в электронной форме, а также на бумажном носителе. Уполномоченный орган отвечает за достоверность содержащихся в Перечне сведений.</w:t>
      </w:r>
    </w:p>
    <w:p w:rsidR="006A2BF2" w:rsidRPr="00FA0448" w:rsidRDefault="006A2BF2" w:rsidP="006A2BF2">
      <w:pPr>
        <w:autoSpaceDE w:val="0"/>
        <w:autoSpaceDN w:val="0"/>
        <w:adjustRightInd w:val="0"/>
        <w:ind w:firstLine="709"/>
        <w:contextualSpacing/>
        <w:jc w:val="both"/>
        <w:rPr>
          <w:rFonts w:ascii="Times New Roman" w:hAnsi="Times New Roman"/>
        </w:rPr>
      </w:pPr>
      <w:r w:rsidRPr="00FA0448">
        <w:rPr>
          <w:rFonts w:ascii="Times New Roman" w:hAnsi="Times New Roman"/>
        </w:rPr>
        <w:t>3.3. В Перечень вносятся сведения об имуществе, соответствующем следующим критериям:</w:t>
      </w:r>
    </w:p>
    <w:p w:rsidR="006A2BF2" w:rsidRPr="00FA0448" w:rsidRDefault="006A2BF2" w:rsidP="006A2BF2">
      <w:pPr>
        <w:autoSpaceDE w:val="0"/>
        <w:autoSpaceDN w:val="0"/>
        <w:adjustRightInd w:val="0"/>
        <w:ind w:firstLine="709"/>
        <w:contextualSpacing/>
        <w:jc w:val="both"/>
        <w:rPr>
          <w:rFonts w:ascii="Times New Roman" w:hAnsi="Times New Roman"/>
        </w:rPr>
      </w:pPr>
      <w:r w:rsidRPr="00FA0448">
        <w:rPr>
          <w:rFonts w:ascii="Times New Roman" w:hAnsi="Times New Roman"/>
        </w:rPr>
        <w:t xml:space="preserve">3.3.1. Имущество свободно от прав третьих лиц </w:t>
      </w:r>
      <w:r w:rsidRPr="00FA0448">
        <w:rPr>
          <w:rFonts w:ascii="Times New Roman" w:hAnsi="Times New Roman"/>
          <w:bC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FA0448">
        <w:rPr>
          <w:rFonts w:ascii="Times New Roman" w:hAnsi="Times New Roman"/>
        </w:rPr>
        <w:t>;</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3.3.3. Имущество не является объектом религиозного назначения;</w:t>
      </w:r>
    </w:p>
    <w:p w:rsidR="006A2BF2" w:rsidRPr="00FA0448" w:rsidRDefault="006A2BF2" w:rsidP="006A2BF2">
      <w:pPr>
        <w:autoSpaceDE w:val="0"/>
        <w:autoSpaceDN w:val="0"/>
        <w:adjustRightInd w:val="0"/>
        <w:spacing w:before="280"/>
        <w:ind w:firstLine="709"/>
        <w:contextualSpacing/>
        <w:jc w:val="both"/>
        <w:rPr>
          <w:rFonts w:ascii="Times New Roman" w:hAnsi="Times New Roman"/>
          <w:i/>
        </w:rPr>
      </w:pPr>
      <w:r w:rsidRPr="00FA0448">
        <w:rPr>
          <w:rFonts w:ascii="Times New Roman" w:hAnsi="Times New Roman"/>
        </w:rPr>
        <w:t>3.3.4. Имущество не требует проведения капитального ремонта или реконструкции, не является объектом незавершенного строительства.</w:t>
      </w:r>
    </w:p>
    <w:p w:rsidR="006A2BF2" w:rsidRPr="00FA0448" w:rsidRDefault="006A2BF2" w:rsidP="006A2BF2">
      <w:pPr>
        <w:autoSpaceDE w:val="0"/>
        <w:autoSpaceDN w:val="0"/>
        <w:adjustRightInd w:val="0"/>
        <w:ind w:firstLine="540"/>
        <w:jc w:val="both"/>
        <w:rPr>
          <w:rFonts w:ascii="Times New Roman" w:hAnsi="Times New Roman"/>
        </w:rPr>
      </w:pPr>
      <w:r w:rsidRPr="00FA0448">
        <w:rPr>
          <w:rFonts w:ascii="Times New Roman" w:hAnsi="Times New Roman"/>
          <w:i/>
        </w:rPr>
        <w:t xml:space="preserve">  </w:t>
      </w:r>
      <w:r w:rsidRPr="00FA0448">
        <w:rPr>
          <w:rFonts w:ascii="Times New Roman" w:hAnsi="Times New Roman"/>
        </w:rPr>
        <w:t xml:space="preserve">3.3.5. 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AD34FC">
        <w:rPr>
          <w:rFonts w:ascii="Times New Roman" w:hAnsi="Times New Roman"/>
        </w:rPr>
        <w:t xml:space="preserve">МО </w:t>
      </w:r>
      <w:r w:rsidR="00AD34FC">
        <w:rPr>
          <w:rFonts w:ascii="Times New Roman" w:hAnsi="Times New Roman"/>
        </w:rPr>
        <w:lastRenderedPageBreak/>
        <w:t>«Вышнеольховатский сельсовет</w:t>
      </w:r>
      <w:r w:rsidR="00FD05EC">
        <w:rPr>
          <w:rFonts w:ascii="Times New Roman" w:hAnsi="Times New Roman"/>
        </w:rPr>
        <w:t xml:space="preserve"> Щигровского района</w:t>
      </w:r>
      <w:r>
        <w:rPr>
          <w:rFonts w:ascii="Times New Roman" w:hAnsi="Times New Roman"/>
        </w:rPr>
        <w:t xml:space="preserve"> Курской области</w:t>
      </w:r>
      <w:r w:rsidRPr="00FA0448">
        <w:rPr>
          <w:rFonts w:ascii="Times New Roman" w:hAnsi="Times New Roman"/>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3.3.6. Имущество не признано аварийным и подлежащим сносу;</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6A2BF2" w:rsidRPr="00FA0448" w:rsidRDefault="006A2BF2" w:rsidP="006A2BF2">
      <w:pPr>
        <w:autoSpaceDE w:val="0"/>
        <w:autoSpaceDN w:val="0"/>
        <w:adjustRightInd w:val="0"/>
        <w:spacing w:before="280"/>
        <w:ind w:firstLine="709"/>
        <w:contextualSpacing/>
        <w:jc w:val="both"/>
        <w:rPr>
          <w:rFonts w:ascii="Times New Roman" w:hAnsi="Times New Roman"/>
          <w:i/>
        </w:rPr>
      </w:pPr>
      <w:r w:rsidRPr="00FA0448">
        <w:rPr>
          <w:rFonts w:ascii="Times New Roman" w:hAnsi="Times New Roman"/>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3.3.9. Земельный участок не относится к земельным участкам, предусмотренным подпунктами 1 - 10, 13 - 15, 18 и 19 пункта 8 статьи 39</w:t>
      </w:r>
      <w:r w:rsidRPr="00FA0448">
        <w:rPr>
          <w:rFonts w:ascii="Times New Roman" w:hAnsi="Times New Roman"/>
          <w:vertAlign w:val="superscript"/>
        </w:rPr>
        <w:t>11</w:t>
      </w:r>
      <w:r w:rsidRPr="00FA0448">
        <w:rPr>
          <w:rFonts w:ascii="Times New Roman" w:hAnsi="Times New Roman"/>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 xml:space="preserve">3.3.10. В отношении имущества, закрепленного за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 </w:t>
      </w:r>
      <w:r w:rsidR="00FD05EC">
        <w:rPr>
          <w:rFonts w:ascii="Times New Roman" w:hAnsi="Times New Roman"/>
        </w:rPr>
        <w:t xml:space="preserve">Вышнеольховатского сельсовета </w:t>
      </w:r>
      <w:r>
        <w:rPr>
          <w:rFonts w:ascii="Times New Roman" w:hAnsi="Times New Roman"/>
        </w:rPr>
        <w:t>Щигровского района Курской области</w:t>
      </w:r>
      <w:r w:rsidRPr="00FA0448">
        <w:rPr>
          <w:rFonts w:ascii="Times New Roman" w:hAnsi="Times New Roman"/>
        </w:rPr>
        <w:t>, уполномоченной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w:t>
      </w:r>
    </w:p>
    <w:p w:rsidR="006A2BF2" w:rsidRPr="00FA0448" w:rsidRDefault="006A2BF2" w:rsidP="006A2BF2">
      <w:pPr>
        <w:autoSpaceDE w:val="0"/>
        <w:autoSpaceDN w:val="0"/>
        <w:adjustRightInd w:val="0"/>
        <w:spacing w:before="280"/>
        <w:ind w:firstLine="709"/>
        <w:contextualSpacing/>
        <w:jc w:val="both"/>
        <w:rPr>
          <w:rFonts w:ascii="Times New Roman" w:hAnsi="Times New Roman"/>
          <w:i/>
        </w:rPr>
      </w:pPr>
      <w:r w:rsidRPr="00FA0448">
        <w:rPr>
          <w:rFonts w:ascii="Times New Roman" w:hAnsi="Times New Roman"/>
        </w:rPr>
        <w:t>3.3.11.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 xml:space="preserve">3.5. Сведения об имуществе группируются в Перечне по населенным пунктам </w:t>
      </w:r>
      <w:r>
        <w:rPr>
          <w:rFonts w:ascii="Times New Roman" w:hAnsi="Times New Roman"/>
        </w:rPr>
        <w:t>Щигровского района Курской области</w:t>
      </w:r>
      <w:r w:rsidRPr="00FA0448">
        <w:rPr>
          <w:rFonts w:ascii="Times New Roman" w:hAnsi="Times New Roman"/>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6A2BF2" w:rsidRPr="00AD34FC" w:rsidRDefault="006A2BF2" w:rsidP="006A2BF2">
      <w:pPr>
        <w:autoSpaceDE w:val="0"/>
        <w:autoSpaceDN w:val="0"/>
        <w:adjustRightInd w:val="0"/>
        <w:ind w:firstLine="709"/>
        <w:jc w:val="both"/>
        <w:rPr>
          <w:rFonts w:ascii="Times New Roman" w:hAnsi="Times New Roman"/>
        </w:rPr>
      </w:pPr>
      <w:r w:rsidRPr="00EA3F62">
        <w:rPr>
          <w:rFonts w:ascii="Times New Roman" w:hAnsi="Times New Roman"/>
        </w:rPr>
        <w:t>3.6. Внесение сведений об имуществе в Перечень (в том числе ежегодное дополнение), а также исключение сведений об имуществе из Перечня осуществляются</w:t>
      </w:r>
      <w:r w:rsidRPr="00FD05EC">
        <w:rPr>
          <w:rFonts w:ascii="Times New Roman" w:hAnsi="Times New Roman"/>
          <w:color w:val="FF0000"/>
        </w:rPr>
        <w:t xml:space="preserve"> </w:t>
      </w:r>
      <w:r w:rsidRPr="00AD34FC">
        <w:rPr>
          <w:rFonts w:ascii="Times New Roman" w:hAnsi="Times New Roman"/>
        </w:rPr>
        <w:t xml:space="preserve">правовым актом Администрации </w:t>
      </w:r>
      <w:r w:rsidR="00EA3F62" w:rsidRPr="00AD34FC">
        <w:rPr>
          <w:rFonts w:ascii="Times New Roman" w:hAnsi="Times New Roman"/>
        </w:rPr>
        <w:t xml:space="preserve">Вышнеольховатского сельсовета </w:t>
      </w:r>
      <w:r w:rsidRPr="00AD34FC">
        <w:rPr>
          <w:rFonts w:ascii="Times New Roman" w:hAnsi="Times New Roman"/>
        </w:rPr>
        <w:t>Щигровского района Курской области</w:t>
      </w:r>
      <w:r w:rsidRPr="00AD34FC">
        <w:rPr>
          <w:rFonts w:ascii="Times New Roman" w:hAnsi="Times New Roman"/>
          <w:i/>
        </w:rPr>
        <w:t xml:space="preserve"> </w:t>
      </w:r>
      <w:r w:rsidRPr="00AD34FC">
        <w:rPr>
          <w:rFonts w:ascii="Times New Roman" w:hAnsi="Times New Roman"/>
        </w:rPr>
        <w:t xml:space="preserve">по его инициативе или на основании предложений органов местного самоуправления </w:t>
      </w:r>
      <w:r w:rsidR="00AD34FC" w:rsidRPr="00AD34FC">
        <w:rPr>
          <w:rFonts w:ascii="Times New Roman" w:hAnsi="Times New Roman"/>
        </w:rPr>
        <w:t xml:space="preserve">Вышнеольховатского сельсовета </w:t>
      </w:r>
      <w:r w:rsidRPr="00AD34FC">
        <w:rPr>
          <w:rFonts w:ascii="Times New Roman" w:hAnsi="Times New Roman"/>
        </w:rPr>
        <w:t>Щигровского района Курской области</w:t>
      </w:r>
      <w:r w:rsidRPr="00AD34FC">
        <w:rPr>
          <w:rFonts w:ascii="Times New Roman" w:hAnsi="Times New Roman"/>
          <w:i/>
        </w:rPr>
        <w:t>,</w:t>
      </w:r>
      <w:r w:rsidRPr="00FD05EC">
        <w:rPr>
          <w:rFonts w:ascii="Times New Roman" w:hAnsi="Times New Roman"/>
          <w:color w:val="FF0000"/>
        </w:rPr>
        <w:t xml:space="preserve"> </w:t>
      </w:r>
      <w:r w:rsidRPr="00AD34FC">
        <w:rPr>
          <w:rFonts w:ascii="Times New Roman" w:hAnsi="Times New Roman"/>
        </w:rPr>
        <w:t xml:space="preserve">коллегиального органа в Администрации </w:t>
      </w:r>
      <w:r w:rsidR="00AD34FC" w:rsidRPr="00AD34FC">
        <w:rPr>
          <w:rFonts w:ascii="Times New Roman" w:hAnsi="Times New Roman"/>
        </w:rPr>
        <w:t xml:space="preserve">Вышнеольховатского сельсовета </w:t>
      </w:r>
      <w:r w:rsidRPr="00AD34FC">
        <w:rPr>
          <w:rFonts w:ascii="Times New Roman" w:hAnsi="Times New Roman"/>
        </w:rPr>
        <w:t>Щигровского района Курской области  по обеспечению взаимодействия исполнительных органов власти Курской области с территориальным органом Росимущества в Курской области</w:t>
      </w:r>
      <w:r w:rsidRPr="00AD34FC">
        <w:rPr>
          <w:rFonts w:ascii="Times New Roman" w:hAnsi="Times New Roman"/>
          <w:i/>
        </w:rPr>
        <w:t xml:space="preserve"> </w:t>
      </w:r>
      <w:r w:rsidRPr="00AD34FC">
        <w:rPr>
          <w:rFonts w:ascii="Times New Roman" w:hAnsi="Times New Roman"/>
        </w:rPr>
        <w:t>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2" w:name="Par1"/>
      <w:bookmarkEnd w:id="2"/>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FA0448">
        <w:rPr>
          <w:rFonts w:ascii="Times New Roman" w:hAnsi="Times New Roman"/>
        </w:rPr>
        <w:t>с даты внесения</w:t>
      </w:r>
      <w:proofErr w:type="gramEnd"/>
      <w:r w:rsidRPr="00FA0448">
        <w:rPr>
          <w:rFonts w:ascii="Times New Roman" w:hAnsi="Times New Roman"/>
        </w:rPr>
        <w:t xml:space="preserve"> соответствующих изменений в реестр муниципального имущества </w:t>
      </w:r>
      <w:r w:rsidR="00FD05EC">
        <w:rPr>
          <w:rFonts w:ascii="Times New Roman" w:hAnsi="Times New Roman"/>
        </w:rPr>
        <w:t>Вышнеольховатского сельсовета Щигровского</w:t>
      </w:r>
      <w:r>
        <w:rPr>
          <w:rFonts w:ascii="Times New Roman" w:hAnsi="Times New Roman"/>
        </w:rPr>
        <w:t xml:space="preserve"> район</w:t>
      </w:r>
      <w:r w:rsidR="00FD05EC">
        <w:rPr>
          <w:rFonts w:ascii="Times New Roman" w:hAnsi="Times New Roman"/>
        </w:rPr>
        <w:t>а</w:t>
      </w:r>
      <w:r>
        <w:rPr>
          <w:rFonts w:ascii="Times New Roman" w:hAnsi="Times New Roman"/>
        </w:rPr>
        <w:t xml:space="preserve"> Курской области</w:t>
      </w:r>
      <w:r w:rsidRPr="00FA0448">
        <w:rPr>
          <w:rFonts w:ascii="Times New Roman" w:hAnsi="Times New Roman"/>
        </w:rPr>
        <w:t>.</w:t>
      </w:r>
    </w:p>
    <w:p w:rsidR="006A2BF2" w:rsidRPr="00FA0448" w:rsidRDefault="006A2BF2" w:rsidP="006A2BF2">
      <w:pPr>
        <w:ind w:firstLine="709"/>
        <w:jc w:val="both"/>
        <w:rPr>
          <w:rFonts w:ascii="Times New Roman" w:hAnsi="Times New Roman"/>
        </w:rPr>
      </w:pPr>
      <w:r w:rsidRPr="00FA0448">
        <w:rPr>
          <w:rFonts w:ascii="Times New Roman" w:hAnsi="Times New Roman"/>
        </w:rPr>
        <w:t xml:space="preserve">3.7. Рассмотрение уполномоченным органом предложений, поступивших от лиц, указанных в пункте 3.6 настоящего Порядка, осуществляется в течение 30 календарных </w:t>
      </w:r>
      <w:r w:rsidRPr="00FA0448">
        <w:rPr>
          <w:rFonts w:ascii="Times New Roman" w:hAnsi="Times New Roman"/>
        </w:rPr>
        <w:lastRenderedPageBreak/>
        <w:t>дней со дня их поступления. По результатам рассмотрения указанных предложений Уполномоченным органом принимается одно из следующих решений:</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bookmarkStart w:id="3" w:name="Par5"/>
      <w:bookmarkEnd w:id="3"/>
      <w:r w:rsidRPr="00FA0448">
        <w:rPr>
          <w:rFonts w:ascii="Times New Roman" w:hAnsi="Times New Roman"/>
        </w:rPr>
        <w:t>3.7.1. О включении сведений об имуществе, в отношении которого поступило предложение, в Перечень с принятием соответствующего правового акта;</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bookmarkStart w:id="4" w:name="Par6"/>
      <w:bookmarkEnd w:id="4"/>
      <w:r w:rsidRPr="00FA0448">
        <w:rPr>
          <w:rFonts w:ascii="Times New Roman" w:hAnsi="Times New Roman"/>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3.8. Решение об отказе в учете предложения о включении имущества в Перечень принимается в следующих случаях:</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3.8.1. Имущество не соответствует критериям, установленным пунктом 3.3 настоящего Порядка.</w:t>
      </w:r>
    </w:p>
    <w:p w:rsidR="006A2BF2" w:rsidRPr="00AD34FC" w:rsidRDefault="006A2BF2" w:rsidP="006A2BF2">
      <w:pPr>
        <w:autoSpaceDE w:val="0"/>
        <w:autoSpaceDN w:val="0"/>
        <w:adjustRightInd w:val="0"/>
        <w:ind w:firstLine="709"/>
        <w:jc w:val="both"/>
        <w:rPr>
          <w:rFonts w:ascii="Times New Roman" w:hAnsi="Times New Roman"/>
          <w:i/>
        </w:rPr>
      </w:pPr>
      <w:r w:rsidRPr="00AD34FC">
        <w:rPr>
          <w:rFonts w:ascii="Times New Roman" w:hAnsi="Times New Roman"/>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AD34FC" w:rsidRPr="00AD34FC">
        <w:rPr>
          <w:rFonts w:ascii="Times New Roman" w:hAnsi="Times New Roman"/>
        </w:rPr>
        <w:t xml:space="preserve">Вышнеольховатского сельсовета </w:t>
      </w:r>
      <w:r w:rsidRPr="00AD34FC">
        <w:rPr>
          <w:rFonts w:ascii="Times New Roman" w:hAnsi="Times New Roman"/>
        </w:rPr>
        <w:t>Щигровского района Курской области, уполномоченной на согласование сделок с имуществом балансодержателя.</w:t>
      </w:r>
      <w:r w:rsidRPr="00AD34FC">
        <w:rPr>
          <w:rFonts w:ascii="Times New Roman" w:hAnsi="Times New Roman"/>
          <w:i/>
        </w:rPr>
        <w:t xml:space="preserve"> </w:t>
      </w:r>
    </w:p>
    <w:p w:rsidR="006A2BF2" w:rsidRPr="00FA0448" w:rsidRDefault="00A641AD" w:rsidP="006A2BF2">
      <w:pPr>
        <w:autoSpaceDE w:val="0"/>
        <w:autoSpaceDN w:val="0"/>
        <w:adjustRightInd w:val="0"/>
        <w:ind w:firstLine="709"/>
        <w:jc w:val="both"/>
        <w:rPr>
          <w:rFonts w:ascii="Times New Roman" w:hAnsi="Times New Roman"/>
          <w:i/>
        </w:rPr>
      </w:pPr>
      <w:r>
        <w:rPr>
          <w:rFonts w:ascii="Times New Roman" w:hAnsi="Times New Roman"/>
        </w:rPr>
        <w:t xml:space="preserve">3.8.3. Отсутствуют </w:t>
      </w:r>
      <w:r w:rsidR="006A2BF2" w:rsidRPr="00FA0448">
        <w:rPr>
          <w:rFonts w:ascii="Times New Roman" w:hAnsi="Times New Roman"/>
        </w:rPr>
        <w:t>индивидуально-определенные признаки</w:t>
      </w:r>
      <w:r w:rsidR="006A2BF2" w:rsidRPr="00FA0448">
        <w:rPr>
          <w:rFonts w:ascii="Times New Roman" w:hAnsi="Times New Roman"/>
        </w:rPr>
        <w:br/>
        <w:t xml:space="preserve">движимого имущества, позволяющие заключить в отношении него договор аренды. </w:t>
      </w:r>
    </w:p>
    <w:p w:rsidR="006A2BF2" w:rsidRPr="005C2E59" w:rsidRDefault="006A2BF2" w:rsidP="006A2BF2">
      <w:pPr>
        <w:autoSpaceDE w:val="0"/>
        <w:autoSpaceDN w:val="0"/>
        <w:adjustRightInd w:val="0"/>
        <w:ind w:firstLine="709"/>
        <w:contextualSpacing/>
        <w:jc w:val="both"/>
        <w:rPr>
          <w:rFonts w:ascii="Times New Roman" w:hAnsi="Times New Roman"/>
        </w:rPr>
      </w:pPr>
      <w:r w:rsidRPr="005C2E59">
        <w:rPr>
          <w:rFonts w:ascii="Times New Roman" w:hAnsi="Times New Roman"/>
        </w:rPr>
        <w:t xml:space="preserve">3.9. Уполномоченный орган вправе исключить сведения о муниципальном </w:t>
      </w:r>
      <w:r w:rsidR="005C2E59" w:rsidRPr="005C2E59">
        <w:rPr>
          <w:rFonts w:ascii="Times New Roman" w:hAnsi="Times New Roman"/>
        </w:rPr>
        <w:t xml:space="preserve">имуществе </w:t>
      </w:r>
      <w:r w:rsidRPr="005C2E59">
        <w:rPr>
          <w:rFonts w:ascii="Times New Roman" w:hAnsi="Times New Roman"/>
        </w:rPr>
        <w:t>«</w:t>
      </w:r>
      <w:r w:rsidR="005C2E59" w:rsidRPr="005C2E59">
        <w:rPr>
          <w:rFonts w:ascii="Times New Roman" w:hAnsi="Times New Roman"/>
        </w:rPr>
        <w:t>Вышнеольховатского сельсовета» Щигровского</w:t>
      </w:r>
      <w:r w:rsidRPr="005C2E59">
        <w:rPr>
          <w:rFonts w:ascii="Times New Roman" w:hAnsi="Times New Roman"/>
        </w:rPr>
        <w:t xml:space="preserve"> район Курской области из Перечня, если в течение 2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8" w:history="1">
        <w:r w:rsidRPr="00FA0448">
          <w:rPr>
            <w:rFonts w:ascii="Times New Roman" w:hAnsi="Times New Roman"/>
          </w:rPr>
          <w:t>законом</w:t>
        </w:r>
      </w:hyperlink>
      <w:r w:rsidRPr="00FA0448">
        <w:rPr>
          <w:rFonts w:ascii="Times New Roman" w:hAnsi="Times New Roman"/>
        </w:rPr>
        <w:t xml:space="preserve"> от 26.07.2006 </w:t>
      </w:r>
      <w:r>
        <w:rPr>
          <w:rFonts w:ascii="Times New Roman" w:hAnsi="Times New Roman"/>
        </w:rPr>
        <w:t>№ 135-ФЗ «О защите конкуренции»</w:t>
      </w:r>
      <w:r w:rsidRPr="00FA0448">
        <w:rPr>
          <w:rFonts w:ascii="Times New Roman" w:hAnsi="Times New Roman"/>
        </w:rPr>
        <w:t>, Земельным кодексом Российской Федерации.</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3.10.Сведения о муниципальном</w:t>
      </w:r>
      <w:r w:rsidRPr="00FA0448">
        <w:rPr>
          <w:rFonts w:ascii="Times New Roman" w:hAnsi="Times New Roman"/>
          <w:i/>
        </w:rPr>
        <w:t xml:space="preserve"> </w:t>
      </w:r>
      <w:r w:rsidRPr="00FA0448">
        <w:rPr>
          <w:rFonts w:ascii="Times New Roman" w:hAnsi="Times New Roman"/>
        </w:rPr>
        <w:t xml:space="preserve">имуществе </w:t>
      </w:r>
      <w:r w:rsidR="00A641AD">
        <w:rPr>
          <w:rFonts w:ascii="Times New Roman" w:hAnsi="Times New Roman"/>
        </w:rPr>
        <w:t>Вышнеольховатский сельсовет Щигровского района</w:t>
      </w:r>
      <w:r>
        <w:rPr>
          <w:rFonts w:ascii="Times New Roman" w:hAnsi="Times New Roman"/>
        </w:rPr>
        <w:t xml:space="preserve"> Курской области</w:t>
      </w:r>
      <w:r w:rsidRPr="00FA0448">
        <w:rPr>
          <w:rFonts w:ascii="Times New Roman" w:hAnsi="Times New Roman"/>
        </w:rPr>
        <w:t xml:space="preserve"> подлежат исключению из Перечня, в следующих случаях:</w:t>
      </w:r>
    </w:p>
    <w:p w:rsidR="006A2BF2" w:rsidRPr="00FA0448" w:rsidRDefault="006A2BF2" w:rsidP="006A2BF2">
      <w:pPr>
        <w:autoSpaceDE w:val="0"/>
        <w:autoSpaceDN w:val="0"/>
        <w:adjustRightInd w:val="0"/>
        <w:spacing w:before="280"/>
        <w:ind w:firstLine="709"/>
        <w:contextualSpacing/>
        <w:jc w:val="both"/>
        <w:rPr>
          <w:rFonts w:ascii="Times New Roman" w:hAnsi="Times New Roman"/>
        </w:rPr>
      </w:pPr>
      <w:r w:rsidRPr="00FA0448">
        <w:rPr>
          <w:rFonts w:ascii="Times New Roman" w:hAnsi="Times New Roman"/>
        </w:rPr>
        <w:t xml:space="preserve">3.10.1. В отношении имущества в установленном законодательством Российской Федерации порядке принято решение о его использовании для </w:t>
      </w:r>
      <w:r>
        <w:rPr>
          <w:rFonts w:ascii="Times New Roman" w:hAnsi="Times New Roman"/>
        </w:rPr>
        <w:t>муниципальных</w:t>
      </w:r>
      <w:r w:rsidRPr="00FA0448">
        <w:rPr>
          <w:rFonts w:ascii="Times New Roman" w:hAnsi="Times New Roman"/>
        </w:rPr>
        <w:t xml:space="preserve"> нужд </w:t>
      </w:r>
      <w:r w:rsidR="00E502BB">
        <w:rPr>
          <w:rFonts w:ascii="Times New Roman" w:hAnsi="Times New Roman"/>
        </w:rPr>
        <w:t>Вышнеольховатского</w:t>
      </w:r>
      <w:r w:rsidR="00A641AD">
        <w:rPr>
          <w:rFonts w:ascii="Times New Roman" w:hAnsi="Times New Roman"/>
        </w:rPr>
        <w:t xml:space="preserve"> сельсовет</w:t>
      </w:r>
      <w:r w:rsidR="00E502BB">
        <w:rPr>
          <w:rFonts w:ascii="Times New Roman" w:hAnsi="Times New Roman"/>
        </w:rPr>
        <w:t>а</w:t>
      </w:r>
      <w:r w:rsidR="00A641AD">
        <w:rPr>
          <w:rFonts w:ascii="Times New Roman" w:hAnsi="Times New Roman"/>
        </w:rPr>
        <w:t xml:space="preserve"> Щигровского района Курской области</w:t>
      </w:r>
      <w:r w:rsidRPr="00FA0448">
        <w:rPr>
          <w:rFonts w:ascii="Times New Roman" w:hAnsi="Times New Roman"/>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3.10.2. Право муниципальной собственности на имущество прекращено по решению суда или в ином установленном законом порядке;</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3.10.3. Прекращение существования имущества в результате его гибели или уничтожения;</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 xml:space="preserve">3.10.5. 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w:t>
      </w:r>
      <w:r w:rsidRPr="00FA0448">
        <w:rPr>
          <w:rFonts w:ascii="Times New Roman" w:hAnsi="Times New Roman"/>
        </w:rPr>
        <w:lastRenderedPageBreak/>
        <w:t>законодательные акты Российской Федерации» и в случаях, указанных в подпунктах 6, 8 и 9 пункта 2 статьи 39</w:t>
      </w:r>
      <w:r w:rsidRPr="00FA0448">
        <w:rPr>
          <w:rFonts w:ascii="Times New Roman" w:hAnsi="Times New Roman"/>
          <w:vertAlign w:val="superscript"/>
        </w:rPr>
        <w:t>3</w:t>
      </w:r>
      <w:r w:rsidRPr="00FA0448">
        <w:rPr>
          <w:rFonts w:ascii="Times New Roman" w:hAnsi="Times New Roman"/>
        </w:rPr>
        <w:t xml:space="preserve"> Земельного кодекса Российской Федерации.</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w:t>
      </w:r>
    </w:p>
    <w:p w:rsidR="006A2BF2" w:rsidRPr="00FA0448" w:rsidRDefault="006A2BF2" w:rsidP="006A2BF2">
      <w:pPr>
        <w:autoSpaceDE w:val="0"/>
        <w:autoSpaceDN w:val="0"/>
        <w:adjustRightInd w:val="0"/>
        <w:ind w:firstLine="709"/>
        <w:jc w:val="both"/>
        <w:rPr>
          <w:rFonts w:ascii="Times New Roman" w:hAnsi="Times New Roman"/>
        </w:rPr>
      </w:pPr>
      <w:r w:rsidRPr="00FA0448">
        <w:rPr>
          <w:rFonts w:ascii="Times New Roman" w:hAnsi="Times New Roman"/>
        </w:rPr>
        <w:t xml:space="preserve">3.12. Уполномоченный орган уведомляет арендатора о намерении принять </w:t>
      </w:r>
      <w:proofErr w:type="gramStart"/>
      <w:r w:rsidRPr="00FA0448">
        <w:rPr>
          <w:rFonts w:ascii="Times New Roman" w:hAnsi="Times New Roman"/>
        </w:rPr>
        <w:t>решение</w:t>
      </w:r>
      <w:proofErr w:type="gramEnd"/>
      <w:r w:rsidRPr="00FA0448">
        <w:rPr>
          <w:rFonts w:ascii="Times New Roman" w:hAnsi="Times New Roman"/>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6A2BF2" w:rsidRPr="00FA0448" w:rsidRDefault="006A2BF2" w:rsidP="006A2BF2">
      <w:pPr>
        <w:autoSpaceDE w:val="0"/>
        <w:autoSpaceDN w:val="0"/>
        <w:adjustRightInd w:val="0"/>
        <w:jc w:val="center"/>
        <w:rPr>
          <w:rFonts w:ascii="Times New Roman" w:hAnsi="Times New Roman"/>
        </w:rPr>
      </w:pPr>
    </w:p>
    <w:p w:rsidR="006A2BF2" w:rsidRPr="00FA0448" w:rsidRDefault="006A2BF2" w:rsidP="006A2BF2">
      <w:pPr>
        <w:autoSpaceDE w:val="0"/>
        <w:autoSpaceDN w:val="0"/>
        <w:adjustRightInd w:val="0"/>
        <w:jc w:val="center"/>
        <w:rPr>
          <w:rFonts w:ascii="Times New Roman" w:hAnsi="Times New Roman"/>
          <w:b/>
        </w:rPr>
      </w:pPr>
      <w:r w:rsidRPr="00FA0448">
        <w:rPr>
          <w:rFonts w:ascii="Times New Roman" w:hAnsi="Times New Roman"/>
          <w:b/>
        </w:rPr>
        <w:t xml:space="preserve">4. Опубликование Перечня и предоставление сведений о включенном в него имуществе </w:t>
      </w:r>
    </w:p>
    <w:p w:rsidR="006A2BF2" w:rsidRPr="00FA0448" w:rsidRDefault="006A2BF2" w:rsidP="006A2BF2">
      <w:pPr>
        <w:autoSpaceDE w:val="0"/>
        <w:autoSpaceDN w:val="0"/>
        <w:adjustRightInd w:val="0"/>
        <w:ind w:firstLine="540"/>
        <w:jc w:val="both"/>
        <w:rPr>
          <w:rFonts w:ascii="Times New Roman" w:hAnsi="Times New Roman"/>
        </w:rPr>
      </w:pPr>
    </w:p>
    <w:p w:rsidR="006A2BF2" w:rsidRPr="00FA0448" w:rsidRDefault="006A2BF2" w:rsidP="006A2BF2">
      <w:pPr>
        <w:autoSpaceDE w:val="0"/>
        <w:autoSpaceDN w:val="0"/>
        <w:adjustRightInd w:val="0"/>
        <w:ind w:firstLine="540"/>
        <w:jc w:val="both"/>
        <w:rPr>
          <w:rFonts w:ascii="Times New Roman" w:hAnsi="Times New Roman"/>
        </w:rPr>
      </w:pPr>
      <w:r w:rsidRPr="00FA0448">
        <w:rPr>
          <w:rFonts w:ascii="Times New Roman" w:hAnsi="Times New Roman"/>
        </w:rPr>
        <w:t>4.1. Уполномоченный орган:</w:t>
      </w:r>
    </w:p>
    <w:p w:rsidR="006A2BF2" w:rsidRPr="00FA0448" w:rsidRDefault="006A2BF2" w:rsidP="006A2BF2">
      <w:pPr>
        <w:autoSpaceDE w:val="0"/>
        <w:autoSpaceDN w:val="0"/>
        <w:adjustRightInd w:val="0"/>
        <w:ind w:firstLine="540"/>
        <w:jc w:val="both"/>
        <w:rPr>
          <w:rFonts w:ascii="Times New Roman" w:hAnsi="Times New Roman"/>
        </w:rPr>
      </w:pPr>
      <w:r w:rsidRPr="00FA0448">
        <w:rPr>
          <w:rFonts w:ascii="Times New Roman" w:hAnsi="Times New Roman"/>
        </w:rPr>
        <w:t xml:space="preserve">4.1.1. Обеспечивает опубликование Перечня или изменений в Перечень в средствах массовой информации, определенных Уставом </w:t>
      </w:r>
      <w:r w:rsidR="00A641AD">
        <w:rPr>
          <w:rFonts w:ascii="Times New Roman" w:hAnsi="Times New Roman"/>
        </w:rPr>
        <w:t>Вышнеольховатского сельсовета Щигровского</w:t>
      </w:r>
      <w:r>
        <w:rPr>
          <w:rFonts w:ascii="Times New Roman" w:hAnsi="Times New Roman"/>
        </w:rPr>
        <w:t xml:space="preserve"> район</w:t>
      </w:r>
      <w:r w:rsidR="00A641AD">
        <w:rPr>
          <w:rFonts w:ascii="Times New Roman" w:hAnsi="Times New Roman"/>
        </w:rPr>
        <w:t>а</w:t>
      </w:r>
      <w:r>
        <w:rPr>
          <w:rFonts w:ascii="Times New Roman" w:hAnsi="Times New Roman"/>
        </w:rPr>
        <w:t xml:space="preserve"> Курской области</w:t>
      </w:r>
      <w:r w:rsidRPr="00FA0448">
        <w:rPr>
          <w:rFonts w:ascii="Times New Roman" w:hAnsi="Times New Roman"/>
          <w:i/>
        </w:rPr>
        <w:t xml:space="preserve"> </w:t>
      </w:r>
      <w:r w:rsidRPr="00FA0448">
        <w:rPr>
          <w:rFonts w:ascii="Times New Roman" w:hAnsi="Times New Roman"/>
        </w:rPr>
        <w:t xml:space="preserve"> в течение 10 рабочих дней со дня их утверждения по форме согласно приложению № 2 к  настоящему решению;</w:t>
      </w:r>
    </w:p>
    <w:p w:rsidR="006A2BF2" w:rsidRPr="00FA0448" w:rsidRDefault="006A2BF2" w:rsidP="006A2BF2">
      <w:pPr>
        <w:autoSpaceDE w:val="0"/>
        <w:autoSpaceDN w:val="0"/>
        <w:adjustRightInd w:val="0"/>
        <w:ind w:firstLine="540"/>
        <w:jc w:val="both"/>
        <w:rPr>
          <w:rFonts w:ascii="Times New Roman" w:hAnsi="Times New Roman"/>
        </w:rPr>
      </w:pPr>
      <w:r w:rsidRPr="00FA0448">
        <w:rPr>
          <w:rFonts w:ascii="Times New Roman" w:hAnsi="Times New Roman"/>
        </w:rPr>
        <w:t>4.1.2. Осуществляет размещение Перечня на официальном сайте Администрации</w:t>
      </w:r>
      <w:r w:rsidR="00A641AD" w:rsidRPr="00A641AD">
        <w:rPr>
          <w:rFonts w:ascii="Times New Roman" w:hAnsi="Times New Roman"/>
        </w:rPr>
        <w:t xml:space="preserve"> </w:t>
      </w:r>
      <w:r w:rsidR="00A641AD">
        <w:rPr>
          <w:rFonts w:ascii="Times New Roman" w:hAnsi="Times New Roman"/>
        </w:rPr>
        <w:t>Вышнеольховатского сельсовета Щигровского района Курской области</w:t>
      </w:r>
      <w:r w:rsidRPr="00FA0448">
        <w:rPr>
          <w:rFonts w:ascii="Times New Roman" w:hAnsi="Times New Roman"/>
        </w:rPr>
        <w:t xml:space="preserve">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настоящему решению;</w:t>
      </w:r>
    </w:p>
    <w:p w:rsidR="006A2BF2" w:rsidRDefault="006A2BF2" w:rsidP="006A2BF2">
      <w:pPr>
        <w:autoSpaceDE w:val="0"/>
        <w:autoSpaceDN w:val="0"/>
        <w:adjustRightInd w:val="0"/>
        <w:ind w:firstLine="540"/>
        <w:jc w:val="both"/>
        <w:rPr>
          <w:rFonts w:ascii="Times New Roman" w:hAnsi="Times New Roman"/>
          <w:sz w:val="28"/>
          <w:szCs w:val="28"/>
        </w:rPr>
      </w:pPr>
      <w:r w:rsidRPr="00FA0448">
        <w:rPr>
          <w:rFonts w:ascii="Times New Roman" w:hAnsi="Times New Roman"/>
        </w:rPr>
        <w:t>4.1.3.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r w:rsidRPr="00F3264B">
        <w:rPr>
          <w:rFonts w:ascii="Times New Roman" w:hAnsi="Times New Roman"/>
          <w:sz w:val="28"/>
          <w:szCs w:val="28"/>
        </w:rPr>
        <w:t>.</w:t>
      </w: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pStyle w:val="ConsPlusNormal"/>
        <w:ind w:left="8789"/>
        <w:jc w:val="both"/>
        <w:rPr>
          <w:rFonts w:ascii="Times New Roman" w:hAnsi="Times New Roman" w:cs="Times New Roman"/>
          <w:sz w:val="24"/>
          <w:szCs w:val="24"/>
        </w:rPr>
        <w:sectPr w:rsidR="006A2BF2">
          <w:pgSz w:w="11906" w:h="16838"/>
          <w:pgMar w:top="1134" w:right="850" w:bottom="1134" w:left="1701" w:header="708" w:footer="708" w:gutter="0"/>
          <w:cols w:space="708"/>
          <w:docGrid w:linePitch="360"/>
        </w:sectPr>
      </w:pPr>
    </w:p>
    <w:p w:rsidR="006A2BF2" w:rsidRPr="00FA0448" w:rsidRDefault="006A2BF2" w:rsidP="006A2BF2">
      <w:pPr>
        <w:pStyle w:val="ConsPlusNormal"/>
        <w:ind w:left="8789"/>
        <w:jc w:val="both"/>
        <w:rPr>
          <w:rFonts w:ascii="Times New Roman" w:hAnsi="Times New Roman" w:cs="Times New Roman"/>
          <w:sz w:val="24"/>
          <w:szCs w:val="24"/>
        </w:rPr>
      </w:pPr>
      <w:r w:rsidRPr="00FA0448">
        <w:rPr>
          <w:rFonts w:ascii="Times New Roman" w:hAnsi="Times New Roman" w:cs="Times New Roman"/>
          <w:sz w:val="24"/>
          <w:szCs w:val="24"/>
        </w:rPr>
        <w:lastRenderedPageBreak/>
        <w:t>Приложение № 2</w:t>
      </w:r>
    </w:p>
    <w:p w:rsidR="006A2BF2" w:rsidRPr="00FA0448" w:rsidRDefault="006A2BF2" w:rsidP="006A2BF2">
      <w:pPr>
        <w:pStyle w:val="ConsPlusNormal"/>
        <w:ind w:left="8789"/>
        <w:jc w:val="both"/>
        <w:rPr>
          <w:rFonts w:ascii="Times New Roman" w:hAnsi="Times New Roman" w:cs="Times New Roman"/>
          <w:sz w:val="24"/>
          <w:szCs w:val="24"/>
        </w:rPr>
      </w:pPr>
    </w:p>
    <w:p w:rsidR="006A2BF2" w:rsidRPr="00FA0448" w:rsidRDefault="006A2BF2" w:rsidP="006A2BF2">
      <w:pPr>
        <w:pStyle w:val="ConsPlusNormal"/>
        <w:ind w:left="8789"/>
        <w:rPr>
          <w:rFonts w:ascii="Times New Roman" w:hAnsi="Times New Roman" w:cs="Times New Roman"/>
          <w:sz w:val="24"/>
          <w:szCs w:val="24"/>
        </w:rPr>
      </w:pPr>
      <w:r w:rsidRPr="00FA0448">
        <w:rPr>
          <w:rFonts w:ascii="Times New Roman" w:hAnsi="Times New Roman" w:cs="Times New Roman"/>
          <w:sz w:val="24"/>
          <w:szCs w:val="24"/>
        </w:rPr>
        <w:t xml:space="preserve">Утверждена </w:t>
      </w:r>
    </w:p>
    <w:p w:rsidR="006A2BF2" w:rsidRPr="00934FA8" w:rsidRDefault="006A2BF2" w:rsidP="006A2BF2">
      <w:pPr>
        <w:contextualSpacing/>
        <w:rPr>
          <w:rFonts w:ascii="Times New Roman" w:eastAsiaTheme="minorEastAsia" w:hAnsi="Times New Roman"/>
        </w:rPr>
      </w:pPr>
      <w:r>
        <w:rPr>
          <w:rFonts w:ascii="Times New Roman" w:eastAsiaTheme="minorEastAsia" w:hAnsi="Times New Roman"/>
        </w:rPr>
        <w:t xml:space="preserve">                                                                                                                                                   </w:t>
      </w:r>
      <w:r w:rsidRPr="00934FA8">
        <w:rPr>
          <w:rFonts w:ascii="Times New Roman" w:eastAsiaTheme="minorEastAsia" w:hAnsi="Times New Roman"/>
        </w:rPr>
        <w:t xml:space="preserve">к постановлению Администрации </w:t>
      </w:r>
    </w:p>
    <w:p w:rsidR="006A2BF2" w:rsidRPr="00934FA8" w:rsidRDefault="006A2BF2" w:rsidP="006A2BF2">
      <w:pPr>
        <w:contextualSpacing/>
        <w:rPr>
          <w:rFonts w:ascii="Times New Roman" w:eastAsiaTheme="minorEastAsia" w:hAnsi="Times New Roman"/>
        </w:rPr>
      </w:pPr>
      <w:r>
        <w:rPr>
          <w:rFonts w:ascii="Times New Roman" w:eastAsiaTheme="minorEastAsia" w:hAnsi="Times New Roman"/>
        </w:rPr>
        <w:t xml:space="preserve">                                                                                                                                                   </w:t>
      </w:r>
      <w:r w:rsidRPr="00934FA8">
        <w:rPr>
          <w:rFonts w:ascii="Times New Roman" w:eastAsiaTheme="minorEastAsia" w:hAnsi="Times New Roman"/>
        </w:rPr>
        <w:t>Щигровского района Курской области</w:t>
      </w:r>
    </w:p>
    <w:p w:rsidR="006A2BF2" w:rsidRDefault="006A2BF2" w:rsidP="006A2BF2">
      <w:pPr>
        <w:pStyle w:val="ConsPlusNormal"/>
        <w:ind w:left="2268"/>
        <w:rPr>
          <w:rFonts w:ascii="Times New Roman" w:eastAsiaTheme="minorEastAsia" w:hAnsi="Times New Roman" w:cs="Times New Roman"/>
          <w:sz w:val="24"/>
          <w:szCs w:val="24"/>
          <w:u w:val="single"/>
        </w:rPr>
      </w:pPr>
      <w:r w:rsidRPr="00934FA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FA0448">
        <w:rPr>
          <w:rFonts w:ascii="Times New Roman" w:eastAsiaTheme="minorEastAsia" w:hAnsi="Times New Roman" w:cs="Times New Roman"/>
          <w:sz w:val="24"/>
          <w:szCs w:val="24"/>
        </w:rPr>
        <w:t>от «</w:t>
      </w:r>
      <w:r w:rsidR="00A641AD">
        <w:rPr>
          <w:rFonts w:ascii="Times New Roman" w:eastAsiaTheme="minorEastAsia" w:hAnsi="Times New Roman" w:cs="Times New Roman"/>
          <w:sz w:val="24"/>
          <w:szCs w:val="24"/>
        </w:rPr>
        <w:t>_____</w:t>
      </w:r>
      <w:r w:rsidRPr="00FA0448">
        <w:rPr>
          <w:rFonts w:ascii="Times New Roman" w:eastAsiaTheme="minorEastAsia" w:hAnsi="Times New Roman" w:cs="Times New Roman"/>
          <w:sz w:val="24"/>
          <w:szCs w:val="24"/>
        </w:rPr>
        <w:t>»</w:t>
      </w:r>
      <w:r w:rsidR="00A641AD">
        <w:rPr>
          <w:rFonts w:ascii="Times New Roman" w:eastAsiaTheme="minorEastAsia" w:hAnsi="Times New Roman" w:cs="Times New Roman"/>
          <w:sz w:val="24"/>
          <w:szCs w:val="24"/>
        </w:rPr>
        <w:t xml:space="preserve"> января 2020</w:t>
      </w:r>
      <w:r w:rsidRPr="00FA0448">
        <w:rPr>
          <w:rFonts w:ascii="Times New Roman" w:eastAsiaTheme="minorEastAsia" w:hAnsi="Times New Roman" w:cs="Times New Roman"/>
          <w:sz w:val="24"/>
          <w:szCs w:val="24"/>
        </w:rPr>
        <w:t xml:space="preserve"> г. № </w:t>
      </w:r>
      <w:r w:rsidR="00A641AD">
        <w:rPr>
          <w:rFonts w:ascii="Times New Roman" w:eastAsiaTheme="minorEastAsia" w:hAnsi="Times New Roman" w:cs="Times New Roman"/>
          <w:sz w:val="24"/>
          <w:szCs w:val="24"/>
        </w:rPr>
        <w:t>___</w:t>
      </w:r>
    </w:p>
    <w:p w:rsidR="006A2BF2" w:rsidRDefault="006A2BF2" w:rsidP="006A2BF2">
      <w:pPr>
        <w:pStyle w:val="ConsPlusNormal"/>
        <w:ind w:left="2268"/>
        <w:rPr>
          <w:rFonts w:ascii="Times New Roman" w:eastAsiaTheme="minorEastAsia" w:hAnsi="Times New Roman" w:cs="Times New Roman"/>
          <w:sz w:val="24"/>
          <w:szCs w:val="24"/>
          <w:u w:val="single"/>
        </w:rPr>
      </w:pPr>
    </w:p>
    <w:p w:rsidR="006A2BF2" w:rsidRPr="00FA0448" w:rsidRDefault="006A2BF2" w:rsidP="006A2BF2">
      <w:pPr>
        <w:pStyle w:val="ConsPlusNormal"/>
        <w:ind w:left="2268"/>
        <w:rPr>
          <w:sz w:val="24"/>
          <w:szCs w:val="24"/>
        </w:rPr>
      </w:pPr>
    </w:p>
    <w:p w:rsidR="006A2BF2" w:rsidRPr="00FA0448" w:rsidRDefault="006A2BF2" w:rsidP="006A2BF2">
      <w:pPr>
        <w:pStyle w:val="ConsPlusTitle"/>
        <w:jc w:val="center"/>
        <w:rPr>
          <w:rFonts w:ascii="Times New Roman" w:hAnsi="Times New Roman" w:cs="Times New Roman"/>
          <w:sz w:val="24"/>
          <w:szCs w:val="24"/>
        </w:rPr>
      </w:pPr>
      <w:r w:rsidRPr="00FA0448">
        <w:rPr>
          <w:rFonts w:ascii="Times New Roman" w:hAnsi="Times New Roman" w:cs="Times New Roman"/>
          <w:sz w:val="24"/>
          <w:szCs w:val="24"/>
        </w:rPr>
        <w:t>Форма перечня муниципального имущес</w:t>
      </w:r>
      <w:r w:rsidR="00A641AD">
        <w:rPr>
          <w:rFonts w:ascii="Times New Roman" w:hAnsi="Times New Roman" w:cs="Times New Roman"/>
          <w:sz w:val="24"/>
          <w:szCs w:val="24"/>
        </w:rPr>
        <w:t>тва муниципа</w:t>
      </w:r>
      <w:r w:rsidR="001350E1">
        <w:rPr>
          <w:rFonts w:ascii="Times New Roman" w:hAnsi="Times New Roman" w:cs="Times New Roman"/>
          <w:sz w:val="24"/>
          <w:szCs w:val="24"/>
        </w:rPr>
        <w:t>льного образования «Вышнеольховатский</w:t>
      </w:r>
      <w:r w:rsidR="00A641AD">
        <w:rPr>
          <w:rFonts w:ascii="Times New Roman" w:hAnsi="Times New Roman" w:cs="Times New Roman"/>
          <w:sz w:val="24"/>
          <w:szCs w:val="24"/>
        </w:rPr>
        <w:t xml:space="preserve"> сельсовет</w:t>
      </w:r>
      <w:r w:rsidR="001350E1">
        <w:rPr>
          <w:rFonts w:ascii="Times New Roman" w:hAnsi="Times New Roman" w:cs="Times New Roman"/>
          <w:sz w:val="24"/>
          <w:szCs w:val="24"/>
        </w:rPr>
        <w:t>»</w:t>
      </w:r>
      <w:r w:rsidR="00A641AD">
        <w:rPr>
          <w:rFonts w:ascii="Times New Roman" w:hAnsi="Times New Roman" w:cs="Times New Roman"/>
          <w:sz w:val="24"/>
          <w:szCs w:val="24"/>
        </w:rPr>
        <w:t xml:space="preserve"> </w:t>
      </w:r>
      <w:r w:rsidRPr="00FA0448">
        <w:rPr>
          <w:rFonts w:ascii="Times New Roman" w:hAnsi="Times New Roman" w:cs="Times New Roman"/>
          <w:sz w:val="24"/>
          <w:szCs w:val="24"/>
        </w:rPr>
        <w:t>Щигровск</w:t>
      </w:r>
      <w:r w:rsidR="00A641AD">
        <w:rPr>
          <w:rFonts w:ascii="Times New Roman" w:hAnsi="Times New Roman" w:cs="Times New Roman"/>
          <w:sz w:val="24"/>
          <w:szCs w:val="24"/>
        </w:rPr>
        <w:t>ого</w:t>
      </w:r>
      <w:r w:rsidRPr="00FA0448">
        <w:rPr>
          <w:rFonts w:ascii="Times New Roman" w:hAnsi="Times New Roman" w:cs="Times New Roman"/>
          <w:sz w:val="24"/>
          <w:szCs w:val="24"/>
        </w:rPr>
        <w:t xml:space="preserve"> район</w:t>
      </w:r>
      <w:r w:rsidR="00A641AD">
        <w:rPr>
          <w:rFonts w:ascii="Times New Roman" w:hAnsi="Times New Roman" w:cs="Times New Roman"/>
          <w:sz w:val="24"/>
          <w:szCs w:val="24"/>
        </w:rPr>
        <w:t>а</w:t>
      </w:r>
      <w:r>
        <w:rPr>
          <w:rFonts w:ascii="Times New Roman" w:hAnsi="Times New Roman" w:cs="Times New Roman"/>
          <w:sz w:val="24"/>
          <w:szCs w:val="24"/>
        </w:rPr>
        <w:t xml:space="preserve"> Курской области</w:t>
      </w:r>
      <w:r w:rsidRPr="00FA0448">
        <w:rPr>
          <w:rFonts w:ascii="Times New Roman" w:hAnsi="Times New Roman" w:cs="Times New Roman"/>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A2BF2" w:rsidRPr="00B33CB7" w:rsidRDefault="006A2BF2" w:rsidP="006A2BF2">
      <w:pPr>
        <w:pStyle w:val="ConsPlusNormal"/>
        <w:jc w:val="both"/>
        <w:rPr>
          <w:rFonts w:ascii="Times New Roman" w:hAnsi="Times New Roman" w:cs="Times New Roman"/>
          <w:sz w:val="28"/>
        </w:rPr>
      </w:pPr>
      <w:r w:rsidRPr="00B33CB7">
        <w:rPr>
          <w:rFonts w:ascii="Times New Roman" w:hAnsi="Times New Roman" w:cs="Times New Roman"/>
          <w:sz w:val="28"/>
        </w:rPr>
        <w:tab/>
      </w:r>
    </w:p>
    <w:tbl>
      <w:tblPr>
        <w:tblStyle w:val="a6"/>
        <w:tblW w:w="14742" w:type="dxa"/>
        <w:tblLayout w:type="fixed"/>
        <w:tblLook w:val="04A0"/>
      </w:tblPr>
      <w:tblGrid>
        <w:gridCol w:w="562"/>
        <w:gridCol w:w="1842"/>
        <w:gridCol w:w="1843"/>
        <w:gridCol w:w="1701"/>
        <w:gridCol w:w="4395"/>
        <w:gridCol w:w="2126"/>
        <w:gridCol w:w="2273"/>
      </w:tblGrid>
      <w:tr w:rsidR="006A2BF2" w:rsidTr="0085146D">
        <w:trPr>
          <w:trHeight w:val="276"/>
        </w:trPr>
        <w:tc>
          <w:tcPr>
            <w:tcW w:w="562" w:type="dxa"/>
            <w:vMerge w:val="restart"/>
          </w:tcPr>
          <w:p w:rsidR="006A2BF2" w:rsidRPr="008468DB" w:rsidRDefault="006A2BF2" w:rsidP="0085146D">
            <w:pPr>
              <w:pStyle w:val="ConsPlusNormal"/>
              <w:jc w:val="both"/>
              <w:rPr>
                <w:rFonts w:ascii="Times New Roman" w:hAnsi="Times New Roman" w:cs="Times New Roman"/>
                <w:sz w:val="24"/>
              </w:rPr>
            </w:pPr>
            <w:r>
              <w:rPr>
                <w:rFonts w:ascii="Times New Roman" w:hAnsi="Times New Roman" w:cs="Times New Roman"/>
                <w:sz w:val="24"/>
              </w:rPr>
              <w:t xml:space="preserve">№ </w:t>
            </w:r>
            <w:proofErr w:type="spellStart"/>
            <w:proofErr w:type="gramStart"/>
            <w:r>
              <w:rPr>
                <w:rFonts w:ascii="Times New Roman" w:hAnsi="Times New Roman" w:cs="Times New Roman"/>
                <w:sz w:val="24"/>
              </w:rPr>
              <w:t>п</w:t>
            </w:r>
            <w:proofErr w:type="spellEnd"/>
            <w:proofErr w:type="gramEnd"/>
            <w:r>
              <w:rPr>
                <w:rFonts w:ascii="Times New Roman" w:hAnsi="Times New Roman" w:cs="Times New Roman"/>
                <w:sz w:val="24"/>
              </w:rPr>
              <w:t>/</w:t>
            </w:r>
            <w:proofErr w:type="spellStart"/>
            <w:r>
              <w:rPr>
                <w:rFonts w:ascii="Times New Roman" w:hAnsi="Times New Roman" w:cs="Times New Roman"/>
                <w:sz w:val="24"/>
              </w:rPr>
              <w:t>п</w:t>
            </w:r>
            <w:proofErr w:type="spellEnd"/>
          </w:p>
        </w:tc>
        <w:tc>
          <w:tcPr>
            <w:tcW w:w="1842" w:type="dxa"/>
            <w:vMerge w:val="restart"/>
          </w:tcPr>
          <w:p w:rsidR="006A2BF2" w:rsidRPr="008468DB" w:rsidRDefault="006A2BF2" w:rsidP="0085146D">
            <w:pPr>
              <w:pStyle w:val="ConsPlusNormal"/>
              <w:jc w:val="both"/>
              <w:rPr>
                <w:rFonts w:ascii="Times New Roman" w:hAnsi="Times New Roman" w:cs="Times New Roman"/>
                <w:sz w:val="24"/>
              </w:rPr>
            </w:pPr>
            <w:r w:rsidRPr="008468DB">
              <w:rPr>
                <w:rFonts w:ascii="Times New Roman" w:hAnsi="Times New Roman" w:cs="Times New Roman"/>
                <w:sz w:val="24"/>
              </w:rPr>
              <w:t xml:space="preserve">Адрес (местоположение) объекта </w:t>
            </w:r>
            <w:hyperlink w:anchor="P205" w:history="1">
              <w:r w:rsidRPr="008468DB">
                <w:rPr>
                  <w:rFonts w:ascii="Times New Roman" w:hAnsi="Times New Roman" w:cs="Times New Roman"/>
                  <w:sz w:val="24"/>
                </w:rPr>
                <w:t>&lt;</w:t>
              </w:r>
              <w:r>
                <w:rPr>
                  <w:rFonts w:ascii="Times New Roman" w:hAnsi="Times New Roman" w:cs="Times New Roman"/>
                  <w:sz w:val="24"/>
                </w:rPr>
                <w:t>1</w:t>
              </w:r>
              <w:r w:rsidRPr="008468DB">
                <w:rPr>
                  <w:rFonts w:ascii="Times New Roman" w:hAnsi="Times New Roman" w:cs="Times New Roman"/>
                  <w:sz w:val="24"/>
                </w:rPr>
                <w:t>&gt;</w:t>
              </w:r>
            </w:hyperlink>
          </w:p>
        </w:tc>
        <w:tc>
          <w:tcPr>
            <w:tcW w:w="1843" w:type="dxa"/>
            <w:vMerge w:val="restart"/>
          </w:tcPr>
          <w:p w:rsidR="006A2BF2" w:rsidRPr="008468DB" w:rsidRDefault="006A2BF2" w:rsidP="0085146D">
            <w:pPr>
              <w:pStyle w:val="ConsPlusNormal"/>
              <w:jc w:val="both"/>
              <w:rPr>
                <w:rFonts w:ascii="Times New Roman" w:hAnsi="Times New Roman" w:cs="Times New Roman"/>
                <w:sz w:val="24"/>
              </w:rPr>
            </w:pPr>
            <w:r w:rsidRPr="008468DB">
              <w:rPr>
                <w:rFonts w:ascii="Times New Roman" w:hAnsi="Times New Roman" w:cs="Times New Roman"/>
                <w:sz w:val="24"/>
              </w:rPr>
              <w:t>Вид объекта недвижимости;</w:t>
            </w:r>
          </w:p>
          <w:p w:rsidR="006A2BF2" w:rsidRPr="008468DB" w:rsidRDefault="006A2BF2" w:rsidP="0085146D">
            <w:pPr>
              <w:pStyle w:val="ConsPlusNormal"/>
              <w:jc w:val="both"/>
              <w:rPr>
                <w:rFonts w:ascii="Times New Roman" w:hAnsi="Times New Roman" w:cs="Times New Roman"/>
                <w:sz w:val="24"/>
              </w:rPr>
            </w:pPr>
            <w:r>
              <w:rPr>
                <w:rFonts w:ascii="Times New Roman" w:hAnsi="Times New Roman" w:cs="Times New Roman"/>
                <w:sz w:val="24"/>
              </w:rPr>
              <w:t xml:space="preserve">тип </w:t>
            </w:r>
            <w:r w:rsidRPr="008468DB">
              <w:rPr>
                <w:rFonts w:ascii="Times New Roman" w:hAnsi="Times New Roman" w:cs="Times New Roman"/>
                <w:sz w:val="24"/>
              </w:rPr>
              <w:t>движимо</w:t>
            </w:r>
            <w:r>
              <w:rPr>
                <w:rFonts w:ascii="Times New Roman" w:hAnsi="Times New Roman" w:cs="Times New Roman"/>
                <w:sz w:val="24"/>
              </w:rPr>
              <w:t>го</w:t>
            </w:r>
            <w:r w:rsidRPr="008468DB">
              <w:rPr>
                <w:rFonts w:ascii="Times New Roman" w:hAnsi="Times New Roman" w:cs="Times New Roman"/>
                <w:sz w:val="24"/>
              </w:rPr>
              <w:t xml:space="preserve"> имуществ</w:t>
            </w:r>
            <w:r>
              <w:rPr>
                <w:rFonts w:ascii="Times New Roman" w:hAnsi="Times New Roman" w:cs="Times New Roman"/>
                <w:sz w:val="24"/>
              </w:rPr>
              <w:t>а</w:t>
            </w:r>
            <w:r w:rsidRPr="008468DB">
              <w:rPr>
                <w:rFonts w:ascii="Times New Roman" w:hAnsi="Times New Roman" w:cs="Times New Roman"/>
                <w:sz w:val="24"/>
              </w:rPr>
              <w:t xml:space="preserve"> </w:t>
            </w:r>
            <w:hyperlink w:anchor="P209" w:history="1">
              <w:r w:rsidRPr="008468DB">
                <w:rPr>
                  <w:rFonts w:ascii="Times New Roman" w:hAnsi="Times New Roman" w:cs="Times New Roman"/>
                  <w:sz w:val="24"/>
                </w:rPr>
                <w:t>&lt;</w:t>
              </w:r>
              <w:r>
                <w:rPr>
                  <w:rFonts w:ascii="Times New Roman" w:hAnsi="Times New Roman" w:cs="Times New Roman"/>
                  <w:sz w:val="24"/>
                </w:rPr>
                <w:t>2</w:t>
              </w:r>
              <w:r w:rsidRPr="008468DB">
                <w:rPr>
                  <w:rFonts w:ascii="Times New Roman" w:hAnsi="Times New Roman" w:cs="Times New Roman"/>
                  <w:sz w:val="24"/>
                </w:rPr>
                <w:t>&gt;</w:t>
              </w:r>
            </w:hyperlink>
          </w:p>
        </w:tc>
        <w:tc>
          <w:tcPr>
            <w:tcW w:w="1701" w:type="dxa"/>
            <w:vMerge w:val="restart"/>
          </w:tcPr>
          <w:p w:rsidR="006A2BF2" w:rsidRPr="008468DB" w:rsidRDefault="006A2BF2" w:rsidP="0085146D">
            <w:pPr>
              <w:pStyle w:val="ConsPlusNormal"/>
              <w:jc w:val="both"/>
              <w:rPr>
                <w:rFonts w:ascii="Times New Roman" w:hAnsi="Times New Roman" w:cs="Times New Roman"/>
                <w:sz w:val="24"/>
              </w:rPr>
            </w:pPr>
            <w:r>
              <w:rPr>
                <w:rFonts w:ascii="Times New Roman" w:hAnsi="Times New Roman" w:cs="Times New Roman"/>
                <w:sz w:val="24"/>
              </w:rPr>
              <w:t>Наименование объекта учета &lt;3</w:t>
            </w:r>
            <w:r w:rsidRPr="008468DB">
              <w:rPr>
                <w:rFonts w:ascii="Times New Roman" w:hAnsi="Times New Roman" w:cs="Times New Roman"/>
                <w:sz w:val="24"/>
              </w:rPr>
              <w:t>&gt;</w:t>
            </w:r>
          </w:p>
        </w:tc>
        <w:tc>
          <w:tcPr>
            <w:tcW w:w="8794" w:type="dxa"/>
            <w:gridSpan w:val="3"/>
          </w:tcPr>
          <w:p w:rsidR="006A2BF2" w:rsidRPr="008468DB" w:rsidRDefault="006A2BF2" w:rsidP="0085146D">
            <w:pPr>
              <w:pStyle w:val="ConsPlusNormal"/>
              <w:jc w:val="both"/>
              <w:rPr>
                <w:rFonts w:ascii="Times New Roman" w:hAnsi="Times New Roman" w:cs="Times New Roman"/>
                <w:sz w:val="24"/>
              </w:rPr>
            </w:pPr>
            <w:r w:rsidRPr="0052135E">
              <w:rPr>
                <w:rFonts w:ascii="Times New Roman" w:hAnsi="Times New Roman" w:cs="Times New Roman"/>
                <w:sz w:val="24"/>
              </w:rPr>
              <w:t xml:space="preserve">Сведения о недвижимом имуществе </w:t>
            </w:r>
          </w:p>
        </w:tc>
      </w:tr>
      <w:tr w:rsidR="006A2BF2" w:rsidTr="0085146D">
        <w:trPr>
          <w:trHeight w:val="276"/>
        </w:trPr>
        <w:tc>
          <w:tcPr>
            <w:tcW w:w="562" w:type="dxa"/>
            <w:vMerge/>
          </w:tcPr>
          <w:p w:rsidR="006A2BF2" w:rsidRDefault="006A2BF2" w:rsidP="0085146D">
            <w:pPr>
              <w:pStyle w:val="ConsPlusNormal"/>
              <w:jc w:val="both"/>
              <w:rPr>
                <w:rFonts w:ascii="Times New Roman" w:hAnsi="Times New Roman" w:cs="Times New Roman"/>
                <w:sz w:val="24"/>
              </w:rPr>
            </w:pPr>
          </w:p>
        </w:tc>
        <w:tc>
          <w:tcPr>
            <w:tcW w:w="1842" w:type="dxa"/>
            <w:vMerge/>
          </w:tcPr>
          <w:p w:rsidR="006A2BF2" w:rsidRPr="008468DB" w:rsidRDefault="006A2BF2" w:rsidP="0085146D">
            <w:pPr>
              <w:pStyle w:val="ConsPlusNormal"/>
              <w:jc w:val="both"/>
              <w:rPr>
                <w:rFonts w:ascii="Times New Roman" w:hAnsi="Times New Roman" w:cs="Times New Roman"/>
                <w:sz w:val="24"/>
              </w:rPr>
            </w:pPr>
          </w:p>
        </w:tc>
        <w:tc>
          <w:tcPr>
            <w:tcW w:w="1843" w:type="dxa"/>
            <w:vMerge/>
          </w:tcPr>
          <w:p w:rsidR="006A2BF2" w:rsidRPr="008468DB" w:rsidRDefault="006A2BF2" w:rsidP="0085146D">
            <w:pPr>
              <w:pStyle w:val="ConsPlusNormal"/>
              <w:jc w:val="both"/>
              <w:rPr>
                <w:rFonts w:ascii="Times New Roman" w:hAnsi="Times New Roman" w:cs="Times New Roman"/>
                <w:sz w:val="24"/>
              </w:rPr>
            </w:pPr>
          </w:p>
        </w:tc>
        <w:tc>
          <w:tcPr>
            <w:tcW w:w="1701" w:type="dxa"/>
            <w:vMerge/>
          </w:tcPr>
          <w:p w:rsidR="006A2BF2" w:rsidRDefault="006A2BF2" w:rsidP="0085146D">
            <w:pPr>
              <w:pStyle w:val="ConsPlusNormal"/>
              <w:jc w:val="both"/>
              <w:rPr>
                <w:rFonts w:ascii="Times New Roman" w:hAnsi="Times New Roman" w:cs="Times New Roman"/>
                <w:sz w:val="24"/>
              </w:rPr>
            </w:pPr>
          </w:p>
        </w:tc>
        <w:tc>
          <w:tcPr>
            <w:tcW w:w="8794" w:type="dxa"/>
            <w:gridSpan w:val="3"/>
          </w:tcPr>
          <w:p w:rsidR="006A2BF2" w:rsidRDefault="006A2BF2" w:rsidP="0085146D">
            <w:pPr>
              <w:pStyle w:val="ConsPlusNormal"/>
              <w:jc w:val="both"/>
              <w:rPr>
                <w:rFonts w:ascii="Times New Roman" w:hAnsi="Times New Roman" w:cs="Times New Roman"/>
                <w:sz w:val="24"/>
              </w:rPr>
            </w:pPr>
            <w:r w:rsidRPr="00C2778A">
              <w:rPr>
                <w:rFonts w:ascii="Times New Roman" w:hAnsi="Times New Roman" w:cs="Times New Roman"/>
                <w:sz w:val="24"/>
              </w:rPr>
              <w:t>Основная характеристика объекта недвижимости &lt;</w:t>
            </w:r>
            <w:r>
              <w:rPr>
                <w:rFonts w:ascii="Times New Roman" w:hAnsi="Times New Roman" w:cs="Times New Roman"/>
                <w:sz w:val="24"/>
              </w:rPr>
              <w:t>4</w:t>
            </w:r>
            <w:r w:rsidRPr="00C2778A">
              <w:rPr>
                <w:rFonts w:ascii="Times New Roman" w:hAnsi="Times New Roman" w:cs="Times New Roman"/>
                <w:sz w:val="24"/>
              </w:rPr>
              <w:t>&gt;</w:t>
            </w:r>
          </w:p>
        </w:tc>
      </w:tr>
      <w:tr w:rsidR="006A2BF2" w:rsidTr="0085146D">
        <w:trPr>
          <w:trHeight w:val="552"/>
        </w:trPr>
        <w:tc>
          <w:tcPr>
            <w:tcW w:w="562" w:type="dxa"/>
            <w:vMerge/>
          </w:tcPr>
          <w:p w:rsidR="006A2BF2" w:rsidRDefault="006A2BF2" w:rsidP="0085146D">
            <w:pPr>
              <w:pStyle w:val="ConsPlusNormal"/>
              <w:jc w:val="both"/>
              <w:rPr>
                <w:rFonts w:ascii="Times New Roman" w:hAnsi="Times New Roman" w:cs="Times New Roman"/>
                <w:sz w:val="24"/>
              </w:rPr>
            </w:pPr>
          </w:p>
        </w:tc>
        <w:tc>
          <w:tcPr>
            <w:tcW w:w="1842" w:type="dxa"/>
            <w:vMerge/>
          </w:tcPr>
          <w:p w:rsidR="006A2BF2" w:rsidRPr="008468DB" w:rsidRDefault="006A2BF2" w:rsidP="0085146D">
            <w:pPr>
              <w:pStyle w:val="ConsPlusNormal"/>
              <w:jc w:val="both"/>
              <w:rPr>
                <w:rFonts w:ascii="Times New Roman" w:hAnsi="Times New Roman" w:cs="Times New Roman"/>
                <w:sz w:val="24"/>
              </w:rPr>
            </w:pPr>
          </w:p>
        </w:tc>
        <w:tc>
          <w:tcPr>
            <w:tcW w:w="1843" w:type="dxa"/>
            <w:vMerge/>
          </w:tcPr>
          <w:p w:rsidR="006A2BF2" w:rsidRPr="008468DB" w:rsidRDefault="006A2BF2" w:rsidP="0085146D">
            <w:pPr>
              <w:pStyle w:val="ConsPlusNormal"/>
              <w:jc w:val="both"/>
              <w:rPr>
                <w:rFonts w:ascii="Times New Roman" w:hAnsi="Times New Roman" w:cs="Times New Roman"/>
                <w:sz w:val="24"/>
              </w:rPr>
            </w:pPr>
          </w:p>
        </w:tc>
        <w:tc>
          <w:tcPr>
            <w:tcW w:w="1701" w:type="dxa"/>
            <w:vMerge/>
          </w:tcPr>
          <w:p w:rsidR="006A2BF2" w:rsidRDefault="006A2BF2" w:rsidP="0085146D">
            <w:pPr>
              <w:pStyle w:val="ConsPlusNormal"/>
              <w:jc w:val="both"/>
              <w:rPr>
                <w:rFonts w:ascii="Times New Roman" w:hAnsi="Times New Roman" w:cs="Times New Roman"/>
                <w:sz w:val="24"/>
              </w:rPr>
            </w:pPr>
          </w:p>
        </w:tc>
        <w:tc>
          <w:tcPr>
            <w:tcW w:w="4395" w:type="dxa"/>
          </w:tcPr>
          <w:p w:rsidR="006A2BF2" w:rsidRPr="008468DB" w:rsidRDefault="006A2BF2" w:rsidP="0085146D">
            <w:pPr>
              <w:pStyle w:val="ConsPlusNormal"/>
              <w:jc w:val="both"/>
              <w:rPr>
                <w:rFonts w:ascii="Times New Roman" w:hAnsi="Times New Roman" w:cs="Times New Roman"/>
                <w:sz w:val="24"/>
              </w:rPr>
            </w:pPr>
            <w:r w:rsidRPr="0052135E">
              <w:rPr>
                <w:rFonts w:ascii="Times New Roman" w:hAnsi="Times New Roman" w:cs="Times New Roman"/>
                <w:sz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126" w:type="dxa"/>
          </w:tcPr>
          <w:p w:rsidR="006A2BF2" w:rsidRPr="008468DB" w:rsidRDefault="006A2BF2" w:rsidP="0085146D">
            <w:pPr>
              <w:pStyle w:val="ConsPlusNormal"/>
              <w:jc w:val="both"/>
              <w:rPr>
                <w:rFonts w:ascii="Times New Roman" w:hAnsi="Times New Roman" w:cs="Times New Roman"/>
                <w:sz w:val="24"/>
              </w:rPr>
            </w:pPr>
            <w:r w:rsidRPr="0052135E">
              <w:rPr>
                <w:rFonts w:ascii="Times New Roman" w:hAnsi="Times New Roman" w:cs="Times New Roman"/>
                <w:sz w:val="24"/>
              </w:rPr>
              <w:t xml:space="preserve">Фактическое </w:t>
            </w:r>
            <w:proofErr w:type="gramStart"/>
            <w:r w:rsidRPr="0052135E">
              <w:rPr>
                <w:rFonts w:ascii="Times New Roman" w:hAnsi="Times New Roman" w:cs="Times New Roman"/>
                <w:sz w:val="24"/>
              </w:rPr>
              <w:t>значение</w:t>
            </w:r>
            <w:proofErr w:type="gramEnd"/>
            <w:r w:rsidRPr="0052135E">
              <w:rPr>
                <w:rFonts w:ascii="Times New Roman" w:hAnsi="Times New Roman" w:cs="Times New Roman"/>
                <w:sz w:val="24"/>
              </w:rPr>
              <w:t>/Проектируемое значение (для объектов незавершенного строительства)</w:t>
            </w:r>
          </w:p>
        </w:tc>
        <w:tc>
          <w:tcPr>
            <w:tcW w:w="2268" w:type="dxa"/>
          </w:tcPr>
          <w:p w:rsidR="006A2BF2" w:rsidRPr="008468DB" w:rsidRDefault="006A2BF2" w:rsidP="0085146D">
            <w:pPr>
              <w:pStyle w:val="ConsPlusNormal"/>
              <w:jc w:val="both"/>
              <w:rPr>
                <w:rFonts w:ascii="Times New Roman" w:hAnsi="Times New Roman" w:cs="Times New Roman"/>
                <w:sz w:val="24"/>
              </w:rPr>
            </w:pPr>
            <w:r w:rsidRPr="0052135E">
              <w:rPr>
                <w:rFonts w:ascii="Times New Roman" w:hAnsi="Times New Roman" w:cs="Times New Roman"/>
                <w:sz w:val="24"/>
              </w:rPr>
              <w:t>Единица измерения (для площади - кв. м; для протяженности - м; для глубины залегания - м; для объема - куб. м)</w:t>
            </w:r>
          </w:p>
        </w:tc>
      </w:tr>
      <w:tr w:rsidR="006A2BF2" w:rsidTr="0085146D">
        <w:tc>
          <w:tcPr>
            <w:tcW w:w="562"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w:t>
            </w:r>
          </w:p>
        </w:tc>
        <w:tc>
          <w:tcPr>
            <w:tcW w:w="1842"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2</w:t>
            </w:r>
          </w:p>
        </w:tc>
        <w:tc>
          <w:tcPr>
            <w:tcW w:w="1843"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3</w:t>
            </w:r>
          </w:p>
        </w:tc>
        <w:tc>
          <w:tcPr>
            <w:tcW w:w="1701"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4</w:t>
            </w:r>
          </w:p>
        </w:tc>
        <w:tc>
          <w:tcPr>
            <w:tcW w:w="4395"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5</w:t>
            </w:r>
          </w:p>
        </w:tc>
        <w:tc>
          <w:tcPr>
            <w:tcW w:w="2126"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6</w:t>
            </w:r>
          </w:p>
        </w:tc>
        <w:tc>
          <w:tcPr>
            <w:tcW w:w="2268" w:type="dxa"/>
          </w:tcPr>
          <w:p w:rsidR="006A2BF2" w:rsidRDefault="006A2BF2" w:rsidP="0085146D">
            <w:pPr>
              <w:pStyle w:val="ConsPlusNormal"/>
              <w:jc w:val="center"/>
              <w:rPr>
                <w:rFonts w:ascii="Times New Roman" w:hAnsi="Times New Roman" w:cs="Times New Roman"/>
                <w:sz w:val="24"/>
              </w:rPr>
            </w:pPr>
            <w:r>
              <w:rPr>
                <w:rFonts w:ascii="Times New Roman" w:hAnsi="Times New Roman" w:cs="Times New Roman"/>
                <w:sz w:val="24"/>
              </w:rPr>
              <w:t>7</w:t>
            </w:r>
          </w:p>
        </w:tc>
      </w:tr>
    </w:tbl>
    <w:p w:rsidR="006A2BF2" w:rsidRDefault="006A2BF2" w:rsidP="006A2BF2">
      <w:pPr>
        <w:pStyle w:val="ConsPlusNormal"/>
        <w:jc w:val="both"/>
      </w:pPr>
    </w:p>
    <w:p w:rsidR="006A2BF2" w:rsidRDefault="006A2BF2" w:rsidP="006A2BF2">
      <w:pPr>
        <w:pStyle w:val="ConsPlusNormal"/>
        <w:jc w:val="both"/>
      </w:pPr>
    </w:p>
    <w:tbl>
      <w:tblPr>
        <w:tblStyle w:val="a6"/>
        <w:tblW w:w="14737" w:type="dxa"/>
        <w:tblLayout w:type="fixed"/>
        <w:tblLook w:val="04A0"/>
      </w:tblPr>
      <w:tblGrid>
        <w:gridCol w:w="988"/>
        <w:gridCol w:w="2126"/>
        <w:gridCol w:w="2126"/>
        <w:gridCol w:w="1276"/>
        <w:gridCol w:w="1843"/>
        <w:gridCol w:w="2198"/>
        <w:gridCol w:w="992"/>
        <w:gridCol w:w="1204"/>
        <w:gridCol w:w="1984"/>
      </w:tblGrid>
      <w:tr w:rsidR="006A2BF2" w:rsidRPr="008468DB" w:rsidTr="0085146D">
        <w:trPr>
          <w:trHeight w:val="276"/>
        </w:trPr>
        <w:tc>
          <w:tcPr>
            <w:tcW w:w="8359" w:type="dxa"/>
            <w:gridSpan w:val="5"/>
          </w:tcPr>
          <w:p w:rsidR="006A2BF2" w:rsidRPr="004C5B2E" w:rsidRDefault="006A2BF2" w:rsidP="0085146D">
            <w:pPr>
              <w:pStyle w:val="ConsPlusNormal"/>
              <w:jc w:val="both"/>
              <w:rPr>
                <w:rFonts w:ascii="Times New Roman" w:hAnsi="Times New Roman" w:cs="Times New Roman"/>
                <w:sz w:val="24"/>
              </w:rPr>
            </w:pPr>
            <w:r>
              <w:br w:type="page"/>
            </w:r>
            <w:r w:rsidRPr="0052135E">
              <w:rPr>
                <w:rFonts w:ascii="Times New Roman" w:hAnsi="Times New Roman" w:cs="Times New Roman"/>
                <w:sz w:val="24"/>
              </w:rPr>
              <w:t xml:space="preserve">Сведения о недвижимом имуществе </w:t>
            </w:r>
          </w:p>
        </w:tc>
        <w:tc>
          <w:tcPr>
            <w:tcW w:w="6378" w:type="dxa"/>
            <w:gridSpan w:val="4"/>
            <w:vMerge w:val="restart"/>
          </w:tcPr>
          <w:p w:rsidR="006A2BF2" w:rsidRPr="004C5B2E" w:rsidRDefault="006A2BF2" w:rsidP="0085146D">
            <w:pPr>
              <w:pStyle w:val="ConsPlusNormal"/>
              <w:jc w:val="both"/>
              <w:rPr>
                <w:rFonts w:ascii="Times New Roman" w:hAnsi="Times New Roman" w:cs="Times New Roman"/>
                <w:sz w:val="24"/>
              </w:rPr>
            </w:pPr>
            <w:r w:rsidRPr="004C5B2E">
              <w:rPr>
                <w:rFonts w:ascii="Times New Roman" w:hAnsi="Times New Roman" w:cs="Times New Roman"/>
                <w:sz w:val="24"/>
              </w:rPr>
              <w:t xml:space="preserve">Сведения о движимом имуществе </w:t>
            </w:r>
          </w:p>
        </w:tc>
      </w:tr>
      <w:tr w:rsidR="006A2BF2" w:rsidRPr="008468DB" w:rsidTr="0085146D">
        <w:trPr>
          <w:trHeight w:val="276"/>
        </w:trPr>
        <w:tc>
          <w:tcPr>
            <w:tcW w:w="3114" w:type="dxa"/>
            <w:gridSpan w:val="2"/>
          </w:tcPr>
          <w:p w:rsidR="006A2BF2" w:rsidRPr="008468DB" w:rsidRDefault="006A2BF2" w:rsidP="0085146D">
            <w:pPr>
              <w:pStyle w:val="ConsPlusNormal"/>
              <w:jc w:val="both"/>
              <w:rPr>
                <w:rFonts w:ascii="Times New Roman" w:hAnsi="Times New Roman" w:cs="Times New Roman"/>
                <w:sz w:val="24"/>
              </w:rPr>
            </w:pPr>
            <w:r>
              <w:rPr>
                <w:rFonts w:ascii="Times New Roman" w:hAnsi="Times New Roman" w:cs="Times New Roman"/>
                <w:sz w:val="24"/>
              </w:rPr>
              <w:t>Кадастровый номер &lt;5</w:t>
            </w:r>
            <w:r w:rsidRPr="00DA6E2E">
              <w:rPr>
                <w:rFonts w:ascii="Times New Roman" w:hAnsi="Times New Roman" w:cs="Times New Roman"/>
                <w:sz w:val="24"/>
              </w:rPr>
              <w:t>&gt;</w:t>
            </w:r>
          </w:p>
        </w:tc>
        <w:tc>
          <w:tcPr>
            <w:tcW w:w="2126" w:type="dxa"/>
            <w:vMerge w:val="restart"/>
          </w:tcPr>
          <w:p w:rsidR="006A2BF2" w:rsidRDefault="006A2BF2" w:rsidP="0085146D">
            <w:pPr>
              <w:pStyle w:val="ConsPlusNormal"/>
              <w:jc w:val="both"/>
              <w:rPr>
                <w:rFonts w:ascii="Times New Roman" w:hAnsi="Times New Roman" w:cs="Times New Roman"/>
                <w:sz w:val="24"/>
              </w:rPr>
            </w:pPr>
            <w:r>
              <w:rPr>
                <w:rFonts w:ascii="Times New Roman" w:hAnsi="Times New Roman" w:cs="Times New Roman"/>
                <w:sz w:val="24"/>
              </w:rPr>
              <w:t xml:space="preserve">Техническое </w:t>
            </w:r>
            <w:r>
              <w:rPr>
                <w:rFonts w:ascii="Times New Roman" w:hAnsi="Times New Roman" w:cs="Times New Roman"/>
                <w:sz w:val="24"/>
              </w:rPr>
              <w:lastRenderedPageBreak/>
              <w:t>состояние объекта недвижимости</w:t>
            </w:r>
            <w:r w:rsidRPr="00F96E0E">
              <w:rPr>
                <w:rFonts w:ascii="Times New Roman" w:hAnsi="Times New Roman" w:cs="Times New Roman"/>
                <w:sz w:val="24"/>
              </w:rPr>
              <w:t>&lt;6&gt;</w:t>
            </w:r>
          </w:p>
        </w:tc>
        <w:tc>
          <w:tcPr>
            <w:tcW w:w="1276" w:type="dxa"/>
            <w:vMerge w:val="restart"/>
          </w:tcPr>
          <w:p w:rsidR="006A2BF2" w:rsidRPr="004C5B2E" w:rsidRDefault="006A2BF2" w:rsidP="0085146D">
            <w:pPr>
              <w:pStyle w:val="ConsPlusNormal"/>
              <w:jc w:val="both"/>
              <w:rPr>
                <w:rFonts w:ascii="Times New Roman" w:hAnsi="Times New Roman" w:cs="Times New Roman"/>
                <w:sz w:val="24"/>
              </w:rPr>
            </w:pPr>
            <w:r>
              <w:rPr>
                <w:rFonts w:ascii="Times New Roman" w:hAnsi="Times New Roman" w:cs="Times New Roman"/>
                <w:sz w:val="24"/>
              </w:rPr>
              <w:lastRenderedPageBreak/>
              <w:t xml:space="preserve">Категория </w:t>
            </w:r>
            <w:r>
              <w:rPr>
                <w:rFonts w:ascii="Times New Roman" w:hAnsi="Times New Roman" w:cs="Times New Roman"/>
                <w:sz w:val="24"/>
              </w:rPr>
              <w:lastRenderedPageBreak/>
              <w:t xml:space="preserve">земель </w:t>
            </w:r>
            <w:r w:rsidRPr="00374CC3">
              <w:rPr>
                <w:rFonts w:ascii="Times New Roman" w:hAnsi="Times New Roman" w:cs="Times New Roman"/>
                <w:sz w:val="24"/>
              </w:rPr>
              <w:t>&lt;</w:t>
            </w:r>
            <w:r>
              <w:rPr>
                <w:rFonts w:ascii="Times New Roman" w:hAnsi="Times New Roman" w:cs="Times New Roman"/>
                <w:sz w:val="24"/>
              </w:rPr>
              <w:t>7</w:t>
            </w:r>
            <w:r w:rsidRPr="00374CC3">
              <w:rPr>
                <w:rFonts w:ascii="Times New Roman" w:hAnsi="Times New Roman" w:cs="Times New Roman"/>
                <w:sz w:val="24"/>
              </w:rPr>
              <w:t>&gt;</w:t>
            </w:r>
          </w:p>
        </w:tc>
        <w:tc>
          <w:tcPr>
            <w:tcW w:w="1843" w:type="dxa"/>
            <w:vMerge w:val="restart"/>
          </w:tcPr>
          <w:p w:rsidR="006A2BF2" w:rsidRPr="004C5B2E" w:rsidRDefault="006A2BF2" w:rsidP="0085146D">
            <w:pPr>
              <w:pStyle w:val="ConsPlusNormal"/>
              <w:jc w:val="both"/>
              <w:rPr>
                <w:rFonts w:ascii="Times New Roman" w:hAnsi="Times New Roman" w:cs="Times New Roman"/>
                <w:sz w:val="24"/>
              </w:rPr>
            </w:pPr>
            <w:r>
              <w:rPr>
                <w:rFonts w:ascii="Times New Roman" w:hAnsi="Times New Roman" w:cs="Times New Roman"/>
                <w:sz w:val="24"/>
              </w:rPr>
              <w:lastRenderedPageBreak/>
              <w:t xml:space="preserve">Вид </w:t>
            </w:r>
            <w:r>
              <w:rPr>
                <w:rFonts w:ascii="Times New Roman" w:hAnsi="Times New Roman" w:cs="Times New Roman"/>
                <w:sz w:val="24"/>
              </w:rPr>
              <w:lastRenderedPageBreak/>
              <w:t xml:space="preserve">разрешенного использования </w:t>
            </w:r>
            <w:r w:rsidRPr="00374CC3">
              <w:rPr>
                <w:rFonts w:ascii="Times New Roman" w:hAnsi="Times New Roman" w:cs="Times New Roman"/>
                <w:sz w:val="24"/>
              </w:rPr>
              <w:t>&lt;</w:t>
            </w:r>
            <w:r>
              <w:rPr>
                <w:rFonts w:ascii="Times New Roman" w:hAnsi="Times New Roman" w:cs="Times New Roman"/>
                <w:sz w:val="24"/>
              </w:rPr>
              <w:t>8</w:t>
            </w:r>
            <w:r w:rsidRPr="00374CC3">
              <w:rPr>
                <w:rFonts w:ascii="Times New Roman" w:hAnsi="Times New Roman" w:cs="Times New Roman"/>
                <w:sz w:val="24"/>
              </w:rPr>
              <w:t>&gt;</w:t>
            </w:r>
          </w:p>
        </w:tc>
        <w:tc>
          <w:tcPr>
            <w:tcW w:w="6378" w:type="dxa"/>
            <w:gridSpan w:val="4"/>
            <w:vMerge/>
          </w:tcPr>
          <w:p w:rsidR="006A2BF2" w:rsidRDefault="006A2BF2" w:rsidP="0085146D">
            <w:pPr>
              <w:pStyle w:val="ConsPlusNormal"/>
              <w:jc w:val="both"/>
              <w:rPr>
                <w:rFonts w:ascii="Times New Roman" w:hAnsi="Times New Roman" w:cs="Times New Roman"/>
                <w:sz w:val="24"/>
              </w:rPr>
            </w:pPr>
          </w:p>
        </w:tc>
      </w:tr>
      <w:tr w:rsidR="006A2BF2" w:rsidRPr="008468DB" w:rsidTr="0085146D">
        <w:trPr>
          <w:trHeight w:val="2050"/>
        </w:trPr>
        <w:tc>
          <w:tcPr>
            <w:tcW w:w="988" w:type="dxa"/>
            <w:tcBorders>
              <w:bottom w:val="single" w:sz="4" w:space="0" w:color="auto"/>
            </w:tcBorders>
          </w:tcPr>
          <w:p w:rsidR="006A2BF2" w:rsidRPr="008468DB" w:rsidRDefault="006A2BF2" w:rsidP="0085146D">
            <w:pPr>
              <w:pStyle w:val="ConsPlusNormal"/>
              <w:jc w:val="both"/>
              <w:rPr>
                <w:rFonts w:ascii="Times New Roman" w:hAnsi="Times New Roman" w:cs="Times New Roman"/>
                <w:sz w:val="24"/>
              </w:rPr>
            </w:pPr>
            <w:r>
              <w:rPr>
                <w:rFonts w:ascii="Times New Roman" w:hAnsi="Times New Roman" w:cs="Times New Roman"/>
                <w:sz w:val="24"/>
              </w:rPr>
              <w:lastRenderedPageBreak/>
              <w:t>Номер</w:t>
            </w:r>
          </w:p>
        </w:tc>
        <w:tc>
          <w:tcPr>
            <w:tcW w:w="2126" w:type="dxa"/>
            <w:tcBorders>
              <w:bottom w:val="single" w:sz="4" w:space="0" w:color="auto"/>
            </w:tcBorders>
          </w:tcPr>
          <w:p w:rsidR="006A2BF2" w:rsidRPr="008468DB" w:rsidRDefault="006A2BF2" w:rsidP="0085146D">
            <w:pPr>
              <w:pStyle w:val="ConsPlusNormal"/>
              <w:jc w:val="both"/>
              <w:rPr>
                <w:rFonts w:ascii="Times New Roman" w:hAnsi="Times New Roman" w:cs="Times New Roman"/>
                <w:sz w:val="24"/>
              </w:rPr>
            </w:pPr>
            <w:r w:rsidRPr="00DA6E2E">
              <w:rPr>
                <w:rFonts w:ascii="Times New Roman" w:hAnsi="Times New Roman" w:cs="Times New Roman"/>
                <w:sz w:val="24"/>
              </w:rPr>
              <w:t>Тип (кадастровый, условный, устаревший)</w:t>
            </w:r>
          </w:p>
        </w:tc>
        <w:tc>
          <w:tcPr>
            <w:tcW w:w="2126" w:type="dxa"/>
            <w:vMerge/>
            <w:tcBorders>
              <w:bottom w:val="single" w:sz="4" w:space="0" w:color="auto"/>
            </w:tcBorders>
          </w:tcPr>
          <w:p w:rsidR="006A2BF2" w:rsidRPr="004C5B2E" w:rsidRDefault="006A2BF2" w:rsidP="0085146D">
            <w:pPr>
              <w:pStyle w:val="ConsPlusNormal"/>
              <w:jc w:val="both"/>
              <w:rPr>
                <w:rFonts w:ascii="Times New Roman" w:hAnsi="Times New Roman" w:cs="Times New Roman"/>
                <w:sz w:val="24"/>
              </w:rPr>
            </w:pPr>
          </w:p>
        </w:tc>
        <w:tc>
          <w:tcPr>
            <w:tcW w:w="1276" w:type="dxa"/>
            <w:vMerge/>
          </w:tcPr>
          <w:p w:rsidR="006A2BF2" w:rsidRPr="004C5B2E" w:rsidRDefault="006A2BF2" w:rsidP="0085146D">
            <w:pPr>
              <w:pStyle w:val="ConsPlusNormal"/>
              <w:jc w:val="both"/>
              <w:rPr>
                <w:rFonts w:ascii="Times New Roman" w:hAnsi="Times New Roman" w:cs="Times New Roman"/>
                <w:sz w:val="24"/>
              </w:rPr>
            </w:pPr>
          </w:p>
        </w:tc>
        <w:tc>
          <w:tcPr>
            <w:tcW w:w="1843" w:type="dxa"/>
            <w:vMerge/>
            <w:tcBorders>
              <w:bottom w:val="single" w:sz="4" w:space="0" w:color="auto"/>
            </w:tcBorders>
          </w:tcPr>
          <w:p w:rsidR="006A2BF2" w:rsidRPr="004C5B2E" w:rsidRDefault="006A2BF2" w:rsidP="0085146D">
            <w:pPr>
              <w:pStyle w:val="ConsPlusNormal"/>
              <w:jc w:val="both"/>
              <w:rPr>
                <w:rFonts w:ascii="Times New Roman" w:hAnsi="Times New Roman" w:cs="Times New Roman"/>
                <w:sz w:val="24"/>
              </w:rPr>
            </w:pPr>
          </w:p>
        </w:tc>
        <w:tc>
          <w:tcPr>
            <w:tcW w:w="2198" w:type="dxa"/>
            <w:tcBorders>
              <w:bottom w:val="single" w:sz="4" w:space="0" w:color="auto"/>
            </w:tcBorders>
          </w:tcPr>
          <w:p w:rsidR="006A2BF2" w:rsidRPr="008468DB" w:rsidRDefault="006A2BF2" w:rsidP="0085146D">
            <w:pPr>
              <w:pStyle w:val="ConsPlusNormal"/>
              <w:jc w:val="both"/>
              <w:rPr>
                <w:rFonts w:ascii="Times New Roman" w:hAnsi="Times New Roman" w:cs="Times New Roman"/>
                <w:sz w:val="24"/>
              </w:rPr>
            </w:pPr>
            <w:r w:rsidRPr="004C5B2E">
              <w:rPr>
                <w:rFonts w:ascii="Times New Roman" w:hAnsi="Times New Roman" w:cs="Times New Roman"/>
                <w:sz w:val="24"/>
              </w:rPr>
              <w:t>Государственный регистрационный знак (при наличии)</w:t>
            </w:r>
          </w:p>
        </w:tc>
        <w:tc>
          <w:tcPr>
            <w:tcW w:w="992" w:type="dxa"/>
            <w:tcBorders>
              <w:bottom w:val="single" w:sz="4" w:space="0" w:color="auto"/>
            </w:tcBorders>
          </w:tcPr>
          <w:p w:rsidR="006A2BF2" w:rsidRPr="008468DB" w:rsidRDefault="006A2BF2" w:rsidP="0085146D">
            <w:pPr>
              <w:pStyle w:val="ConsPlusNormal"/>
              <w:jc w:val="both"/>
              <w:rPr>
                <w:rFonts w:ascii="Times New Roman" w:hAnsi="Times New Roman" w:cs="Times New Roman"/>
                <w:sz w:val="24"/>
              </w:rPr>
            </w:pPr>
            <w:r w:rsidRPr="004C5B2E">
              <w:rPr>
                <w:rFonts w:ascii="Times New Roman" w:hAnsi="Times New Roman" w:cs="Times New Roman"/>
                <w:sz w:val="24"/>
              </w:rPr>
              <w:t>Марка, модель</w:t>
            </w:r>
          </w:p>
        </w:tc>
        <w:tc>
          <w:tcPr>
            <w:tcW w:w="1204" w:type="dxa"/>
            <w:tcBorders>
              <w:bottom w:val="single" w:sz="4" w:space="0" w:color="auto"/>
            </w:tcBorders>
          </w:tcPr>
          <w:p w:rsidR="006A2BF2" w:rsidRPr="008468DB" w:rsidRDefault="006A2BF2" w:rsidP="0085146D">
            <w:pPr>
              <w:pStyle w:val="ConsPlusNormal"/>
              <w:jc w:val="both"/>
              <w:rPr>
                <w:rFonts w:ascii="Times New Roman" w:hAnsi="Times New Roman" w:cs="Times New Roman"/>
                <w:sz w:val="24"/>
              </w:rPr>
            </w:pPr>
            <w:r>
              <w:rPr>
                <w:rFonts w:ascii="Times New Roman" w:hAnsi="Times New Roman" w:cs="Times New Roman"/>
                <w:sz w:val="24"/>
              </w:rPr>
              <w:t>Год выпуска</w:t>
            </w:r>
          </w:p>
        </w:tc>
        <w:tc>
          <w:tcPr>
            <w:tcW w:w="1984" w:type="dxa"/>
            <w:tcBorders>
              <w:bottom w:val="single" w:sz="4" w:space="0" w:color="auto"/>
            </w:tcBorders>
          </w:tcPr>
          <w:p w:rsidR="006A2BF2" w:rsidRPr="00D806EE" w:rsidRDefault="006A2BF2" w:rsidP="0085146D">
            <w:pPr>
              <w:pStyle w:val="ConsPlusNormal"/>
              <w:jc w:val="both"/>
              <w:rPr>
                <w:rFonts w:ascii="Times New Roman" w:hAnsi="Times New Roman" w:cs="Times New Roman"/>
                <w:sz w:val="24"/>
              </w:rPr>
            </w:pPr>
            <w:r w:rsidRPr="00D806EE">
              <w:rPr>
                <w:rFonts w:ascii="Times New Roman" w:hAnsi="Times New Roman" w:cs="Times New Roman"/>
                <w:sz w:val="24"/>
              </w:rPr>
              <w:t>Состав (</w:t>
            </w:r>
            <w:proofErr w:type="spellStart"/>
            <w:proofErr w:type="gramStart"/>
            <w:r w:rsidRPr="00D806EE">
              <w:rPr>
                <w:rFonts w:ascii="Times New Roman" w:hAnsi="Times New Roman" w:cs="Times New Roman"/>
                <w:sz w:val="24"/>
              </w:rPr>
              <w:t>принадлежнос</w:t>
            </w:r>
            <w:r>
              <w:rPr>
                <w:rFonts w:ascii="Times New Roman" w:hAnsi="Times New Roman" w:cs="Times New Roman"/>
                <w:sz w:val="24"/>
              </w:rPr>
              <w:t>-</w:t>
            </w:r>
            <w:r w:rsidRPr="00D806EE">
              <w:rPr>
                <w:rFonts w:ascii="Times New Roman" w:hAnsi="Times New Roman" w:cs="Times New Roman"/>
                <w:sz w:val="24"/>
              </w:rPr>
              <w:t>ти</w:t>
            </w:r>
            <w:proofErr w:type="spellEnd"/>
            <w:proofErr w:type="gramEnd"/>
            <w:r w:rsidRPr="00D806EE">
              <w:rPr>
                <w:rFonts w:ascii="Times New Roman" w:hAnsi="Times New Roman" w:cs="Times New Roman"/>
                <w:sz w:val="24"/>
              </w:rPr>
              <w:t xml:space="preserve">) имущества </w:t>
            </w:r>
          </w:p>
          <w:p w:rsidR="006A2BF2" w:rsidRPr="008468DB" w:rsidRDefault="006A2BF2" w:rsidP="0085146D">
            <w:pPr>
              <w:pStyle w:val="ConsPlusNormal"/>
              <w:jc w:val="both"/>
              <w:rPr>
                <w:rFonts w:ascii="Times New Roman" w:hAnsi="Times New Roman" w:cs="Times New Roman"/>
                <w:sz w:val="24"/>
              </w:rPr>
            </w:pPr>
            <w:r>
              <w:rPr>
                <w:rFonts w:ascii="Times New Roman" w:hAnsi="Times New Roman" w:cs="Times New Roman"/>
                <w:sz w:val="24"/>
              </w:rPr>
              <w:t>&lt;9</w:t>
            </w:r>
            <w:r w:rsidRPr="00D806EE">
              <w:rPr>
                <w:rFonts w:ascii="Times New Roman" w:hAnsi="Times New Roman" w:cs="Times New Roman"/>
                <w:sz w:val="24"/>
              </w:rPr>
              <w:t>&gt;</w:t>
            </w:r>
          </w:p>
        </w:tc>
      </w:tr>
      <w:tr w:rsidR="006A2BF2" w:rsidRPr="008468DB" w:rsidTr="0085146D">
        <w:tc>
          <w:tcPr>
            <w:tcW w:w="988"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lastRenderedPageBreak/>
              <w:t>8</w:t>
            </w:r>
          </w:p>
        </w:tc>
        <w:tc>
          <w:tcPr>
            <w:tcW w:w="2126"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9</w:t>
            </w:r>
          </w:p>
        </w:tc>
        <w:tc>
          <w:tcPr>
            <w:tcW w:w="2126" w:type="dxa"/>
          </w:tcPr>
          <w:p w:rsidR="006A2BF2"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10</w:t>
            </w:r>
          </w:p>
        </w:tc>
        <w:tc>
          <w:tcPr>
            <w:tcW w:w="1276" w:type="dxa"/>
          </w:tcPr>
          <w:p w:rsidR="006A2BF2"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11</w:t>
            </w:r>
          </w:p>
        </w:tc>
        <w:tc>
          <w:tcPr>
            <w:tcW w:w="1843" w:type="dxa"/>
          </w:tcPr>
          <w:p w:rsidR="006A2BF2" w:rsidRPr="004C5B2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12</w:t>
            </w:r>
          </w:p>
        </w:tc>
        <w:tc>
          <w:tcPr>
            <w:tcW w:w="2198"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13</w:t>
            </w:r>
          </w:p>
        </w:tc>
        <w:tc>
          <w:tcPr>
            <w:tcW w:w="992"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14</w:t>
            </w:r>
          </w:p>
        </w:tc>
        <w:tc>
          <w:tcPr>
            <w:tcW w:w="1204"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15</w:t>
            </w:r>
          </w:p>
        </w:tc>
        <w:tc>
          <w:tcPr>
            <w:tcW w:w="1984" w:type="dxa"/>
          </w:tcPr>
          <w:p w:rsidR="006A2BF2" w:rsidRPr="008468DB"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16</w:t>
            </w:r>
          </w:p>
        </w:tc>
      </w:tr>
    </w:tbl>
    <w:p w:rsidR="006A2BF2" w:rsidRDefault="006A2BF2" w:rsidP="006A2BF2">
      <w:pPr>
        <w:pStyle w:val="ConsPlusNormal"/>
        <w:jc w:val="both"/>
      </w:pPr>
    </w:p>
    <w:p w:rsidR="006A2BF2" w:rsidRDefault="006A2BF2" w:rsidP="006A2BF2">
      <w:pPr>
        <w:pStyle w:val="ConsPlusNormal"/>
        <w:jc w:val="both"/>
      </w:pPr>
    </w:p>
    <w:p w:rsidR="006A2BF2" w:rsidRDefault="006A2BF2" w:rsidP="006A2BF2">
      <w:pPr>
        <w:pStyle w:val="ConsPlusNormal"/>
        <w:jc w:val="both"/>
      </w:pPr>
    </w:p>
    <w:tbl>
      <w:tblPr>
        <w:tblStyle w:val="a6"/>
        <w:tblW w:w="14312" w:type="dxa"/>
        <w:tblLook w:val="04A0"/>
      </w:tblPr>
      <w:tblGrid>
        <w:gridCol w:w="2599"/>
        <w:gridCol w:w="2440"/>
        <w:gridCol w:w="1943"/>
        <w:gridCol w:w="1741"/>
        <w:gridCol w:w="2068"/>
        <w:gridCol w:w="1877"/>
        <w:gridCol w:w="1644"/>
      </w:tblGrid>
      <w:tr w:rsidR="006A2BF2" w:rsidTr="0085146D">
        <w:tc>
          <w:tcPr>
            <w:tcW w:w="14312" w:type="dxa"/>
            <w:gridSpan w:val="7"/>
          </w:tcPr>
          <w:p w:rsidR="006A2BF2" w:rsidRPr="00D8461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Сведения о правообладателях и о правах третьих лиц на имущество</w:t>
            </w:r>
          </w:p>
        </w:tc>
      </w:tr>
      <w:tr w:rsidR="006A2BF2" w:rsidTr="0085146D">
        <w:tc>
          <w:tcPr>
            <w:tcW w:w="5501" w:type="dxa"/>
            <w:gridSpan w:val="2"/>
          </w:tcPr>
          <w:p w:rsidR="006A2BF2" w:rsidRPr="00D8461E" w:rsidRDefault="006A2BF2" w:rsidP="0085146D">
            <w:pPr>
              <w:pStyle w:val="ConsPlusNormal"/>
              <w:jc w:val="both"/>
              <w:rPr>
                <w:rFonts w:ascii="Times New Roman" w:hAnsi="Times New Roman" w:cs="Times New Roman"/>
                <w:sz w:val="24"/>
              </w:rPr>
            </w:pPr>
            <w:r>
              <w:rPr>
                <w:rFonts w:ascii="Times New Roman" w:hAnsi="Times New Roman" w:cs="Times New Roman"/>
                <w:sz w:val="24"/>
              </w:rPr>
              <w:t>Для договоров аренды и безвозмездного пользования</w:t>
            </w:r>
          </w:p>
        </w:tc>
        <w:tc>
          <w:tcPr>
            <w:tcW w:w="1724" w:type="dxa"/>
            <w:vMerge w:val="restart"/>
          </w:tcPr>
          <w:p w:rsidR="006A2BF2" w:rsidRPr="00D8461E" w:rsidRDefault="006A2BF2" w:rsidP="0085146D">
            <w:pPr>
              <w:pStyle w:val="ConsPlusNormal"/>
              <w:jc w:val="both"/>
              <w:rPr>
                <w:rFonts w:ascii="Times New Roman" w:hAnsi="Times New Roman" w:cs="Times New Roman"/>
                <w:sz w:val="24"/>
              </w:rPr>
            </w:pPr>
            <w:r>
              <w:rPr>
                <w:rFonts w:ascii="Times New Roman" w:hAnsi="Times New Roman" w:cs="Times New Roman"/>
                <w:sz w:val="24"/>
              </w:rPr>
              <w:t xml:space="preserve">Наименование правообладателя </w:t>
            </w:r>
            <w:r w:rsidRPr="00E23215">
              <w:rPr>
                <w:rFonts w:ascii="Times New Roman" w:hAnsi="Times New Roman" w:cs="Times New Roman"/>
                <w:sz w:val="24"/>
              </w:rPr>
              <w:t>&lt;1</w:t>
            </w:r>
            <w:r>
              <w:rPr>
                <w:rFonts w:ascii="Times New Roman" w:hAnsi="Times New Roman" w:cs="Times New Roman"/>
                <w:sz w:val="24"/>
              </w:rPr>
              <w:t>1</w:t>
            </w:r>
            <w:r w:rsidRPr="00E23215">
              <w:rPr>
                <w:rFonts w:ascii="Times New Roman" w:hAnsi="Times New Roman" w:cs="Times New Roman"/>
                <w:sz w:val="24"/>
              </w:rPr>
              <w:t>&gt;</w:t>
            </w:r>
          </w:p>
        </w:tc>
        <w:tc>
          <w:tcPr>
            <w:tcW w:w="1341" w:type="dxa"/>
            <w:vMerge w:val="restart"/>
          </w:tcPr>
          <w:p w:rsidR="006A2BF2" w:rsidRPr="00D8461E" w:rsidRDefault="006A2BF2" w:rsidP="0085146D">
            <w:pPr>
              <w:pStyle w:val="ConsPlusNormal"/>
              <w:jc w:val="both"/>
              <w:rPr>
                <w:rFonts w:ascii="Times New Roman" w:hAnsi="Times New Roman" w:cs="Times New Roman"/>
                <w:sz w:val="24"/>
              </w:rPr>
            </w:pPr>
            <w:r>
              <w:rPr>
                <w:rFonts w:ascii="Times New Roman" w:hAnsi="Times New Roman" w:cs="Times New Roman"/>
                <w:sz w:val="24"/>
              </w:rPr>
              <w:t xml:space="preserve">Наличие ограниченного вещного права на имущество </w:t>
            </w:r>
            <w:r w:rsidRPr="00937533">
              <w:rPr>
                <w:rFonts w:ascii="Times New Roman" w:hAnsi="Times New Roman" w:cs="Times New Roman"/>
                <w:sz w:val="24"/>
              </w:rPr>
              <w:t>&lt;12&gt;</w:t>
            </w:r>
            <w:r>
              <w:rPr>
                <w:rFonts w:ascii="Times New Roman" w:hAnsi="Times New Roman" w:cs="Times New Roman"/>
                <w:sz w:val="24"/>
              </w:rPr>
              <w:t xml:space="preserve"> </w:t>
            </w:r>
          </w:p>
        </w:tc>
        <w:tc>
          <w:tcPr>
            <w:tcW w:w="2098" w:type="dxa"/>
            <w:vMerge w:val="restart"/>
          </w:tcPr>
          <w:p w:rsidR="006A2BF2" w:rsidRPr="00D8461E" w:rsidRDefault="006A2BF2" w:rsidP="0085146D">
            <w:pPr>
              <w:pStyle w:val="ConsPlusNormal"/>
              <w:jc w:val="both"/>
              <w:rPr>
                <w:rFonts w:ascii="Times New Roman" w:hAnsi="Times New Roman" w:cs="Times New Roman"/>
                <w:sz w:val="24"/>
              </w:rPr>
            </w:pPr>
            <w:r>
              <w:rPr>
                <w:rFonts w:ascii="Times New Roman" w:hAnsi="Times New Roman" w:cs="Times New Roman"/>
                <w:sz w:val="24"/>
              </w:rPr>
              <w:t xml:space="preserve">ИНН правообладателя </w:t>
            </w:r>
            <w:r w:rsidRPr="004D6260">
              <w:rPr>
                <w:rFonts w:ascii="Times New Roman" w:hAnsi="Times New Roman" w:cs="Times New Roman"/>
                <w:sz w:val="24"/>
              </w:rPr>
              <w:t>&lt;13&gt;</w:t>
            </w:r>
          </w:p>
        </w:tc>
        <w:tc>
          <w:tcPr>
            <w:tcW w:w="1973" w:type="dxa"/>
            <w:vMerge w:val="restart"/>
          </w:tcPr>
          <w:p w:rsidR="006A2BF2" w:rsidRPr="00D8461E" w:rsidRDefault="006A2BF2" w:rsidP="0085146D">
            <w:pPr>
              <w:pStyle w:val="ConsPlusNormal"/>
              <w:jc w:val="both"/>
              <w:rPr>
                <w:rFonts w:ascii="Times New Roman" w:hAnsi="Times New Roman" w:cs="Times New Roman"/>
                <w:sz w:val="24"/>
              </w:rPr>
            </w:pPr>
            <w:r>
              <w:rPr>
                <w:rFonts w:ascii="Times New Roman" w:hAnsi="Times New Roman" w:cs="Times New Roman"/>
                <w:sz w:val="24"/>
              </w:rPr>
              <w:t xml:space="preserve">Контактный номер телефона </w:t>
            </w:r>
            <w:r w:rsidRPr="00174753">
              <w:rPr>
                <w:rFonts w:ascii="Times New Roman" w:hAnsi="Times New Roman" w:cs="Times New Roman"/>
                <w:sz w:val="24"/>
              </w:rPr>
              <w:t>&lt;1</w:t>
            </w:r>
            <w:r>
              <w:rPr>
                <w:rFonts w:ascii="Times New Roman" w:hAnsi="Times New Roman" w:cs="Times New Roman"/>
                <w:sz w:val="24"/>
              </w:rPr>
              <w:t>4</w:t>
            </w:r>
            <w:r w:rsidRPr="00174753">
              <w:rPr>
                <w:rFonts w:ascii="Times New Roman" w:hAnsi="Times New Roman" w:cs="Times New Roman"/>
                <w:sz w:val="24"/>
              </w:rPr>
              <w:t>&gt;</w:t>
            </w:r>
          </w:p>
        </w:tc>
        <w:tc>
          <w:tcPr>
            <w:tcW w:w="1675" w:type="dxa"/>
            <w:vMerge w:val="restart"/>
          </w:tcPr>
          <w:p w:rsidR="006A2BF2" w:rsidRPr="00D8461E" w:rsidRDefault="006A2BF2" w:rsidP="0085146D">
            <w:pPr>
              <w:pStyle w:val="ConsPlusNormal"/>
              <w:jc w:val="both"/>
              <w:rPr>
                <w:rFonts w:ascii="Times New Roman" w:hAnsi="Times New Roman" w:cs="Times New Roman"/>
                <w:sz w:val="24"/>
              </w:rPr>
            </w:pPr>
            <w:r w:rsidRPr="00937533">
              <w:rPr>
                <w:rFonts w:ascii="Times New Roman" w:hAnsi="Times New Roman" w:cs="Times New Roman"/>
                <w:sz w:val="24"/>
              </w:rPr>
              <w:t>Адрес электронной почты</w:t>
            </w:r>
            <w:r>
              <w:rPr>
                <w:rFonts w:ascii="Times New Roman" w:hAnsi="Times New Roman" w:cs="Times New Roman"/>
                <w:sz w:val="24"/>
              </w:rPr>
              <w:t xml:space="preserve"> &lt;15</w:t>
            </w:r>
            <w:r w:rsidRPr="00937533">
              <w:rPr>
                <w:rFonts w:ascii="Times New Roman" w:hAnsi="Times New Roman" w:cs="Times New Roman"/>
                <w:sz w:val="24"/>
              </w:rPr>
              <w:t>&gt;</w:t>
            </w:r>
          </w:p>
        </w:tc>
      </w:tr>
      <w:tr w:rsidR="006A2BF2" w:rsidTr="0085146D">
        <w:tc>
          <w:tcPr>
            <w:tcW w:w="2788" w:type="dxa"/>
          </w:tcPr>
          <w:p w:rsidR="006A2BF2" w:rsidRPr="00D8461E" w:rsidRDefault="006A2BF2" w:rsidP="0085146D">
            <w:pPr>
              <w:pStyle w:val="ConsPlusNormal"/>
              <w:jc w:val="both"/>
              <w:rPr>
                <w:rFonts w:ascii="Times New Roman" w:hAnsi="Times New Roman" w:cs="Times New Roman"/>
                <w:sz w:val="24"/>
              </w:rPr>
            </w:pPr>
            <w:r w:rsidRPr="00D8461E">
              <w:rPr>
                <w:rFonts w:ascii="Times New Roman" w:hAnsi="Times New Roman" w:cs="Times New Roman"/>
                <w:sz w:val="24"/>
              </w:rPr>
              <w:t xml:space="preserve">Наличие </w:t>
            </w:r>
            <w:r>
              <w:rPr>
                <w:rFonts w:ascii="Times New Roman" w:hAnsi="Times New Roman" w:cs="Times New Roman"/>
                <w:sz w:val="24"/>
              </w:rPr>
              <w:t xml:space="preserve">права аренды или права безвозмездного пользования на имущество  </w:t>
            </w:r>
            <w:r w:rsidRPr="00E23215">
              <w:rPr>
                <w:rFonts w:ascii="Times New Roman" w:hAnsi="Times New Roman" w:cs="Times New Roman"/>
                <w:sz w:val="24"/>
              </w:rPr>
              <w:t>&lt;</w:t>
            </w:r>
            <w:r>
              <w:rPr>
                <w:rFonts w:ascii="Times New Roman" w:hAnsi="Times New Roman" w:cs="Times New Roman"/>
                <w:sz w:val="24"/>
              </w:rPr>
              <w:t>10</w:t>
            </w:r>
            <w:r w:rsidRPr="00E23215">
              <w:rPr>
                <w:rFonts w:ascii="Times New Roman" w:hAnsi="Times New Roman" w:cs="Times New Roman"/>
                <w:sz w:val="24"/>
              </w:rPr>
              <w:t>&gt;</w:t>
            </w:r>
          </w:p>
        </w:tc>
        <w:tc>
          <w:tcPr>
            <w:tcW w:w="2713" w:type="dxa"/>
          </w:tcPr>
          <w:p w:rsidR="006A2BF2" w:rsidRPr="00D8461E" w:rsidRDefault="006A2BF2" w:rsidP="0085146D">
            <w:pPr>
              <w:pStyle w:val="ConsPlusNormal"/>
              <w:jc w:val="both"/>
              <w:rPr>
                <w:rFonts w:ascii="Times New Roman" w:hAnsi="Times New Roman" w:cs="Times New Roman"/>
                <w:sz w:val="24"/>
              </w:rPr>
            </w:pPr>
            <w:r>
              <w:rPr>
                <w:rFonts w:ascii="Times New Roman" w:hAnsi="Times New Roman" w:cs="Times New Roman"/>
                <w:sz w:val="24"/>
              </w:rPr>
              <w:t>Дата окончания срока действия договора (при наличии)</w:t>
            </w:r>
          </w:p>
        </w:tc>
        <w:tc>
          <w:tcPr>
            <w:tcW w:w="1724" w:type="dxa"/>
            <w:vMerge/>
          </w:tcPr>
          <w:p w:rsidR="006A2BF2" w:rsidRPr="00D8461E" w:rsidRDefault="006A2BF2" w:rsidP="0085146D">
            <w:pPr>
              <w:pStyle w:val="ConsPlusNormal"/>
              <w:jc w:val="both"/>
              <w:rPr>
                <w:rFonts w:ascii="Times New Roman" w:hAnsi="Times New Roman" w:cs="Times New Roman"/>
                <w:sz w:val="24"/>
              </w:rPr>
            </w:pPr>
          </w:p>
        </w:tc>
        <w:tc>
          <w:tcPr>
            <w:tcW w:w="1341" w:type="dxa"/>
            <w:vMerge/>
          </w:tcPr>
          <w:p w:rsidR="006A2BF2" w:rsidRPr="00D8461E" w:rsidRDefault="006A2BF2" w:rsidP="0085146D">
            <w:pPr>
              <w:pStyle w:val="ConsPlusNormal"/>
              <w:jc w:val="both"/>
              <w:rPr>
                <w:rFonts w:ascii="Times New Roman" w:hAnsi="Times New Roman" w:cs="Times New Roman"/>
                <w:sz w:val="24"/>
              </w:rPr>
            </w:pPr>
          </w:p>
        </w:tc>
        <w:tc>
          <w:tcPr>
            <w:tcW w:w="2098" w:type="dxa"/>
            <w:vMerge/>
          </w:tcPr>
          <w:p w:rsidR="006A2BF2" w:rsidRPr="00D8461E" w:rsidRDefault="006A2BF2" w:rsidP="0085146D">
            <w:pPr>
              <w:pStyle w:val="ConsPlusNormal"/>
              <w:jc w:val="both"/>
              <w:rPr>
                <w:rFonts w:ascii="Times New Roman" w:hAnsi="Times New Roman" w:cs="Times New Roman"/>
                <w:sz w:val="24"/>
              </w:rPr>
            </w:pPr>
          </w:p>
        </w:tc>
        <w:tc>
          <w:tcPr>
            <w:tcW w:w="1973" w:type="dxa"/>
            <w:vMerge/>
          </w:tcPr>
          <w:p w:rsidR="006A2BF2" w:rsidRPr="00D8461E" w:rsidRDefault="006A2BF2" w:rsidP="0085146D">
            <w:pPr>
              <w:pStyle w:val="ConsPlusNormal"/>
              <w:jc w:val="both"/>
              <w:rPr>
                <w:rFonts w:ascii="Times New Roman" w:hAnsi="Times New Roman" w:cs="Times New Roman"/>
                <w:sz w:val="24"/>
              </w:rPr>
            </w:pPr>
          </w:p>
        </w:tc>
        <w:tc>
          <w:tcPr>
            <w:tcW w:w="1675" w:type="dxa"/>
            <w:vMerge/>
          </w:tcPr>
          <w:p w:rsidR="006A2BF2" w:rsidRPr="00D8461E" w:rsidRDefault="006A2BF2" w:rsidP="0085146D">
            <w:pPr>
              <w:pStyle w:val="ConsPlusNormal"/>
              <w:jc w:val="both"/>
              <w:rPr>
                <w:rFonts w:ascii="Times New Roman" w:hAnsi="Times New Roman" w:cs="Times New Roman"/>
                <w:sz w:val="24"/>
              </w:rPr>
            </w:pPr>
          </w:p>
        </w:tc>
      </w:tr>
      <w:tr w:rsidR="006A2BF2" w:rsidTr="0085146D">
        <w:tc>
          <w:tcPr>
            <w:tcW w:w="2788" w:type="dxa"/>
          </w:tcPr>
          <w:p w:rsidR="006A2BF2" w:rsidRPr="00D8461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17</w:t>
            </w:r>
          </w:p>
        </w:tc>
        <w:tc>
          <w:tcPr>
            <w:tcW w:w="2713" w:type="dxa"/>
          </w:tcPr>
          <w:p w:rsidR="006A2BF2" w:rsidRPr="00D8461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18</w:t>
            </w:r>
          </w:p>
        </w:tc>
        <w:tc>
          <w:tcPr>
            <w:tcW w:w="1724" w:type="dxa"/>
          </w:tcPr>
          <w:p w:rsidR="006A2BF2" w:rsidRPr="00D8461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19</w:t>
            </w:r>
          </w:p>
        </w:tc>
        <w:tc>
          <w:tcPr>
            <w:tcW w:w="1341" w:type="dxa"/>
          </w:tcPr>
          <w:p w:rsidR="006A2BF2" w:rsidRPr="00D8461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20</w:t>
            </w:r>
          </w:p>
        </w:tc>
        <w:tc>
          <w:tcPr>
            <w:tcW w:w="2098" w:type="dxa"/>
          </w:tcPr>
          <w:p w:rsidR="006A2BF2" w:rsidRPr="00D8461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21</w:t>
            </w:r>
          </w:p>
        </w:tc>
        <w:tc>
          <w:tcPr>
            <w:tcW w:w="1973" w:type="dxa"/>
          </w:tcPr>
          <w:p w:rsidR="006A2BF2" w:rsidRPr="00D8461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22</w:t>
            </w:r>
          </w:p>
        </w:tc>
        <w:tc>
          <w:tcPr>
            <w:tcW w:w="1675" w:type="dxa"/>
          </w:tcPr>
          <w:p w:rsidR="006A2BF2" w:rsidRPr="00D8461E" w:rsidRDefault="006A2BF2" w:rsidP="0085146D">
            <w:pPr>
              <w:pStyle w:val="ConsPlusNormal"/>
              <w:jc w:val="center"/>
              <w:rPr>
                <w:rFonts w:ascii="Times New Roman" w:hAnsi="Times New Roman" w:cs="Times New Roman"/>
                <w:sz w:val="24"/>
              </w:rPr>
            </w:pPr>
            <w:r>
              <w:rPr>
                <w:rFonts w:ascii="Times New Roman" w:hAnsi="Times New Roman" w:cs="Times New Roman"/>
                <w:sz w:val="24"/>
              </w:rPr>
              <w:t>23</w:t>
            </w:r>
          </w:p>
        </w:tc>
      </w:tr>
    </w:tbl>
    <w:p w:rsidR="006A2BF2" w:rsidRDefault="006A2BF2" w:rsidP="006A2BF2">
      <w:pPr>
        <w:pStyle w:val="ConsPlusNormal"/>
        <w:jc w:val="both"/>
      </w:pPr>
    </w:p>
    <w:p w:rsidR="006A2BF2" w:rsidRDefault="006A2BF2" w:rsidP="006A2BF2">
      <w:pPr>
        <w:pStyle w:val="ConsPlusNormal"/>
        <w:jc w:val="both"/>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A641AD">
      <w:pPr>
        <w:autoSpaceDE w:val="0"/>
        <w:autoSpaceDN w:val="0"/>
        <w:adjustRightInd w:val="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6A2BF2">
      <w:pPr>
        <w:autoSpaceDE w:val="0"/>
        <w:autoSpaceDN w:val="0"/>
        <w:adjustRightInd w:val="0"/>
        <w:ind w:firstLine="540"/>
        <w:jc w:val="both"/>
        <w:rPr>
          <w:rFonts w:ascii="Times New Roman" w:hAnsi="Times New Roman"/>
          <w:sz w:val="28"/>
          <w:szCs w:val="28"/>
        </w:rPr>
      </w:pPr>
    </w:p>
    <w:p w:rsidR="006A2BF2" w:rsidRDefault="006A2BF2" w:rsidP="00230B8E">
      <w:pPr>
        <w:rPr>
          <w:rFonts w:ascii="Times New Roman" w:hAnsi="Times New Roman"/>
        </w:rPr>
        <w:sectPr w:rsidR="006A2BF2" w:rsidSect="000402B2">
          <w:pgSz w:w="16838" w:h="11906" w:orient="landscape"/>
          <w:pgMar w:top="1134" w:right="1247" w:bottom="1134" w:left="1531" w:header="709" w:footer="709" w:gutter="0"/>
          <w:cols w:space="708"/>
          <w:docGrid w:linePitch="360"/>
        </w:sectPr>
      </w:pPr>
    </w:p>
    <w:p w:rsidR="006A2BF2" w:rsidRPr="00780F20" w:rsidRDefault="006A2BF2" w:rsidP="006A2BF2">
      <w:pPr>
        <w:ind w:left="4820"/>
        <w:rPr>
          <w:rFonts w:ascii="Times New Roman" w:hAnsi="Times New Roman"/>
        </w:rPr>
      </w:pPr>
      <w:r w:rsidRPr="00780F20">
        <w:rPr>
          <w:rFonts w:ascii="Times New Roman" w:hAnsi="Times New Roman"/>
        </w:rPr>
        <w:lastRenderedPageBreak/>
        <w:t>Приложение № 3</w:t>
      </w:r>
      <w:r w:rsidRPr="00780F20">
        <w:rPr>
          <w:rFonts w:ascii="Times New Roman" w:hAnsi="Times New Roman"/>
        </w:rPr>
        <w:br/>
      </w:r>
    </w:p>
    <w:p w:rsidR="006A2BF2" w:rsidRPr="00780F20" w:rsidRDefault="00901734" w:rsidP="00901734">
      <w:pPr>
        <w:rPr>
          <w:rFonts w:ascii="Times New Roman" w:hAnsi="Times New Roman"/>
        </w:rPr>
      </w:pPr>
      <w:r>
        <w:rPr>
          <w:rFonts w:ascii="Times New Roman" w:hAnsi="Times New Roman"/>
        </w:rPr>
        <w:t xml:space="preserve">                                                                            </w:t>
      </w:r>
      <w:r w:rsidR="006A2BF2" w:rsidRPr="00780F20">
        <w:rPr>
          <w:rFonts w:ascii="Times New Roman" w:hAnsi="Times New Roman"/>
        </w:rPr>
        <w:t xml:space="preserve">Утверждены </w:t>
      </w:r>
    </w:p>
    <w:p w:rsidR="006A2BF2" w:rsidRPr="008C1B8D" w:rsidRDefault="006A2BF2" w:rsidP="006A2BF2">
      <w:pPr>
        <w:pStyle w:val="ConsPlusNormal"/>
        <w:ind w:firstLine="709"/>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Pr="008C1B8D">
        <w:rPr>
          <w:rFonts w:ascii="Times New Roman" w:eastAsiaTheme="minorHAnsi" w:hAnsi="Times New Roman" w:cstheme="minorBidi"/>
          <w:sz w:val="24"/>
          <w:szCs w:val="24"/>
        </w:rPr>
        <w:t xml:space="preserve">к постановлению Администрации </w:t>
      </w:r>
    </w:p>
    <w:p w:rsidR="006A2BF2" w:rsidRPr="008C1B8D" w:rsidRDefault="006A2BF2" w:rsidP="006A2BF2">
      <w:pPr>
        <w:pStyle w:val="ConsPlusNormal"/>
        <w:ind w:firstLine="709"/>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w:t>
      </w:r>
      <w:r w:rsidRPr="008C1B8D">
        <w:rPr>
          <w:rFonts w:ascii="Times New Roman" w:eastAsiaTheme="minorHAnsi" w:hAnsi="Times New Roman" w:cstheme="minorBidi"/>
          <w:sz w:val="24"/>
          <w:szCs w:val="24"/>
        </w:rPr>
        <w:t>Щигровского района Курской области</w:t>
      </w:r>
    </w:p>
    <w:p w:rsidR="006A2BF2" w:rsidRDefault="006A2BF2" w:rsidP="006A2BF2">
      <w:pPr>
        <w:pStyle w:val="ConsPlusNormal"/>
        <w:ind w:firstLine="709"/>
        <w:jc w:val="center"/>
        <w:rPr>
          <w:rFonts w:ascii="Times New Roman" w:eastAsiaTheme="minorHAnsi" w:hAnsi="Times New Roman" w:cstheme="minorBidi"/>
          <w:sz w:val="24"/>
          <w:szCs w:val="24"/>
        </w:rPr>
      </w:pPr>
      <w:r w:rsidRPr="008C1B8D">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00901734">
        <w:rPr>
          <w:rFonts w:ascii="Times New Roman" w:eastAsiaTheme="minorHAnsi" w:hAnsi="Times New Roman" w:cstheme="minorBidi"/>
          <w:sz w:val="24"/>
          <w:szCs w:val="24"/>
        </w:rPr>
        <w:t xml:space="preserve">    </w:t>
      </w:r>
      <w:r>
        <w:rPr>
          <w:rFonts w:ascii="Times New Roman" w:eastAsiaTheme="minorHAnsi" w:hAnsi="Times New Roman" w:cstheme="minorBidi"/>
          <w:sz w:val="24"/>
          <w:szCs w:val="24"/>
        </w:rPr>
        <w:t xml:space="preserve">          </w:t>
      </w:r>
      <w:r w:rsidR="00901734">
        <w:rPr>
          <w:rFonts w:ascii="Times New Roman" w:eastAsiaTheme="minorHAnsi" w:hAnsi="Times New Roman" w:cstheme="minorBidi"/>
          <w:sz w:val="24"/>
          <w:szCs w:val="24"/>
        </w:rPr>
        <w:t xml:space="preserve">      </w:t>
      </w:r>
      <w:r w:rsidRPr="008C1B8D">
        <w:rPr>
          <w:rFonts w:ascii="Times New Roman" w:eastAsiaTheme="minorHAnsi" w:hAnsi="Times New Roman" w:cstheme="minorBidi"/>
          <w:sz w:val="24"/>
          <w:szCs w:val="24"/>
        </w:rPr>
        <w:t>от «</w:t>
      </w:r>
      <w:r w:rsidR="00901734">
        <w:rPr>
          <w:rFonts w:ascii="Times New Roman" w:eastAsiaTheme="minorHAnsi" w:hAnsi="Times New Roman" w:cstheme="minorBidi"/>
          <w:sz w:val="24"/>
          <w:szCs w:val="24"/>
        </w:rPr>
        <w:t>____</w:t>
      </w:r>
      <w:r w:rsidRPr="008C1B8D">
        <w:rPr>
          <w:rFonts w:ascii="Times New Roman" w:eastAsiaTheme="minorHAnsi" w:hAnsi="Times New Roman" w:cstheme="minorBidi"/>
          <w:sz w:val="24"/>
          <w:szCs w:val="24"/>
        </w:rPr>
        <w:t>»</w:t>
      </w:r>
      <w:r w:rsidR="00901734">
        <w:rPr>
          <w:rFonts w:ascii="Times New Roman" w:eastAsiaTheme="minorHAnsi" w:hAnsi="Times New Roman" w:cstheme="minorBidi"/>
          <w:sz w:val="24"/>
          <w:szCs w:val="24"/>
        </w:rPr>
        <w:t xml:space="preserve"> января 2020</w:t>
      </w:r>
      <w:r w:rsidRPr="008C1B8D">
        <w:rPr>
          <w:rFonts w:ascii="Times New Roman" w:eastAsiaTheme="minorHAnsi" w:hAnsi="Times New Roman" w:cstheme="minorBidi"/>
          <w:sz w:val="24"/>
          <w:szCs w:val="24"/>
        </w:rPr>
        <w:t xml:space="preserve"> г. № </w:t>
      </w:r>
      <w:r w:rsidR="00901734">
        <w:rPr>
          <w:rFonts w:ascii="Times New Roman" w:eastAsiaTheme="minorHAnsi" w:hAnsi="Times New Roman" w:cstheme="minorBidi"/>
          <w:sz w:val="24"/>
          <w:szCs w:val="24"/>
        </w:rPr>
        <w:t>_____</w:t>
      </w:r>
    </w:p>
    <w:p w:rsidR="006A2BF2" w:rsidRDefault="006A2BF2" w:rsidP="00901734">
      <w:pPr>
        <w:pStyle w:val="ConsPlusNormal"/>
        <w:rPr>
          <w:rFonts w:ascii="Times New Roman" w:eastAsiaTheme="minorHAnsi" w:hAnsi="Times New Roman" w:cstheme="minorBidi"/>
          <w:sz w:val="24"/>
          <w:szCs w:val="24"/>
        </w:rPr>
      </w:pPr>
    </w:p>
    <w:p w:rsidR="006A2BF2" w:rsidRPr="00780F20" w:rsidRDefault="006A2BF2" w:rsidP="00901734">
      <w:pPr>
        <w:pStyle w:val="ConsPlusNormal"/>
        <w:rPr>
          <w:rFonts w:ascii="Times New Roman" w:hAnsi="Times New Roman" w:cs="Times New Roman"/>
          <w:b/>
          <w:sz w:val="24"/>
          <w:szCs w:val="24"/>
        </w:rPr>
      </w:pPr>
    </w:p>
    <w:p w:rsidR="006A2BF2" w:rsidRPr="00780F20" w:rsidRDefault="006A2BF2" w:rsidP="00901734">
      <w:pPr>
        <w:pStyle w:val="ConsPlusNormal"/>
        <w:ind w:firstLine="709"/>
        <w:rPr>
          <w:rFonts w:ascii="Times New Roman" w:hAnsi="Times New Roman" w:cs="Times New Roman"/>
          <w:b/>
          <w:sz w:val="24"/>
          <w:szCs w:val="24"/>
        </w:rPr>
      </w:pPr>
      <w:r w:rsidRPr="00780F20">
        <w:rPr>
          <w:rFonts w:ascii="Times New Roman" w:hAnsi="Times New Roman" w:cs="Times New Roman"/>
          <w:b/>
          <w:sz w:val="24"/>
          <w:szCs w:val="24"/>
        </w:rPr>
        <w:t xml:space="preserve">Виды муниципального имущества, которое используется для формирования перечня </w:t>
      </w:r>
      <w:r w:rsidRPr="00780F20">
        <w:rPr>
          <w:rFonts w:ascii="Times New Roman" w:hAnsi="Times New Roman" w:cs="Times New Roman"/>
          <w:b/>
          <w:i/>
          <w:sz w:val="24"/>
          <w:szCs w:val="24"/>
        </w:rPr>
        <w:t xml:space="preserve"> </w:t>
      </w:r>
      <w:r w:rsidRPr="00780F20">
        <w:rPr>
          <w:rFonts w:ascii="Times New Roman" w:hAnsi="Times New Roman" w:cs="Times New Roman"/>
          <w:b/>
          <w:sz w:val="24"/>
          <w:szCs w:val="24"/>
        </w:rPr>
        <w:t>муниципального</w:t>
      </w:r>
      <w:r w:rsidRPr="00780F20">
        <w:rPr>
          <w:rFonts w:ascii="Times New Roman" w:hAnsi="Times New Roman" w:cs="Times New Roman"/>
          <w:b/>
          <w:i/>
          <w:sz w:val="24"/>
          <w:szCs w:val="24"/>
        </w:rPr>
        <w:t xml:space="preserve"> </w:t>
      </w:r>
      <w:r w:rsidRPr="00780F20">
        <w:rPr>
          <w:rFonts w:ascii="Times New Roman" w:hAnsi="Times New Roman" w:cs="Times New Roman"/>
          <w:b/>
          <w:sz w:val="24"/>
          <w:szCs w:val="24"/>
        </w:rPr>
        <w:t>имущес</w:t>
      </w:r>
      <w:r w:rsidR="00901734">
        <w:rPr>
          <w:rFonts w:ascii="Times New Roman" w:hAnsi="Times New Roman" w:cs="Times New Roman"/>
          <w:b/>
          <w:sz w:val="24"/>
          <w:szCs w:val="24"/>
        </w:rPr>
        <w:t>тва муниципал</w:t>
      </w:r>
      <w:r w:rsidR="001350E1">
        <w:rPr>
          <w:rFonts w:ascii="Times New Roman" w:hAnsi="Times New Roman" w:cs="Times New Roman"/>
          <w:b/>
          <w:sz w:val="24"/>
          <w:szCs w:val="24"/>
        </w:rPr>
        <w:t>ьного образования «Вышнеольховатский</w:t>
      </w:r>
      <w:r w:rsidR="00901734">
        <w:rPr>
          <w:rFonts w:ascii="Times New Roman" w:hAnsi="Times New Roman" w:cs="Times New Roman"/>
          <w:b/>
          <w:sz w:val="24"/>
          <w:szCs w:val="24"/>
        </w:rPr>
        <w:t xml:space="preserve"> сельсовет</w:t>
      </w:r>
      <w:r w:rsidR="001350E1">
        <w:rPr>
          <w:rFonts w:ascii="Times New Roman" w:hAnsi="Times New Roman" w:cs="Times New Roman"/>
          <w:b/>
          <w:sz w:val="24"/>
          <w:szCs w:val="24"/>
        </w:rPr>
        <w:t>»</w:t>
      </w:r>
      <w:r w:rsidR="00901734">
        <w:rPr>
          <w:rFonts w:ascii="Times New Roman" w:hAnsi="Times New Roman" w:cs="Times New Roman"/>
          <w:b/>
          <w:sz w:val="24"/>
          <w:szCs w:val="24"/>
        </w:rPr>
        <w:t xml:space="preserve"> Щигровского</w:t>
      </w:r>
      <w:r w:rsidRPr="00780F20">
        <w:rPr>
          <w:rFonts w:ascii="Times New Roman" w:hAnsi="Times New Roman" w:cs="Times New Roman"/>
          <w:b/>
          <w:sz w:val="24"/>
          <w:szCs w:val="24"/>
        </w:rPr>
        <w:t xml:space="preserve"> район</w:t>
      </w:r>
      <w:r w:rsidR="00901734">
        <w:rPr>
          <w:rFonts w:ascii="Times New Roman" w:hAnsi="Times New Roman" w:cs="Times New Roman"/>
          <w:b/>
          <w:sz w:val="24"/>
          <w:szCs w:val="24"/>
        </w:rPr>
        <w:t>а</w:t>
      </w:r>
      <w:r>
        <w:rPr>
          <w:rFonts w:ascii="Times New Roman" w:hAnsi="Times New Roman" w:cs="Times New Roman"/>
          <w:b/>
          <w:sz w:val="24"/>
          <w:szCs w:val="24"/>
        </w:rPr>
        <w:t xml:space="preserve"> Курской области</w:t>
      </w:r>
      <w:r w:rsidRPr="00780F20">
        <w:rPr>
          <w:rFonts w:ascii="Times New Roman" w:hAnsi="Times New Roman" w:cs="Times New Roman"/>
          <w:b/>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A2BF2" w:rsidRPr="00780F20" w:rsidRDefault="006A2BF2" w:rsidP="006A2BF2">
      <w:pPr>
        <w:pStyle w:val="ConsPlusNormal"/>
        <w:ind w:firstLine="709"/>
        <w:jc w:val="center"/>
        <w:rPr>
          <w:rFonts w:ascii="Times New Roman" w:hAnsi="Times New Roman" w:cs="Times New Roman"/>
          <w:b/>
          <w:sz w:val="24"/>
          <w:szCs w:val="24"/>
        </w:rPr>
      </w:pPr>
    </w:p>
    <w:p w:rsidR="006A2BF2" w:rsidRPr="00780F20" w:rsidRDefault="006A2BF2" w:rsidP="006A2BF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6A2BF2" w:rsidRPr="00780F20" w:rsidRDefault="006A2BF2" w:rsidP="006A2BF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6A2BF2" w:rsidRPr="00780F20" w:rsidRDefault="006A2BF2" w:rsidP="006A2BF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6A2BF2" w:rsidRPr="00780F20" w:rsidRDefault="006A2BF2" w:rsidP="006A2BF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780F20">
        <w:rPr>
          <w:rFonts w:ascii="Times New Roman" w:hAnsi="Times New Roman" w:cs="Times New Roman"/>
          <w:sz w:val="24"/>
          <w:szCs w:val="24"/>
          <w:vertAlign w:val="superscript"/>
        </w:rPr>
        <w:t>9</w:t>
      </w:r>
      <w:r w:rsidRPr="00780F20">
        <w:rPr>
          <w:rFonts w:ascii="Times New Roman" w:hAnsi="Times New Roman" w:cs="Times New Roman"/>
          <w:sz w:val="24"/>
          <w:szCs w:val="24"/>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w:t>
      </w:r>
      <w:r w:rsidR="00901734">
        <w:rPr>
          <w:rFonts w:ascii="Times New Roman" w:hAnsi="Times New Roman" w:cs="Times New Roman"/>
          <w:sz w:val="24"/>
          <w:szCs w:val="24"/>
        </w:rPr>
        <w:t>ляет муниципальное образование Администрация Вышнеольховатского сельсовета Щигровского</w:t>
      </w:r>
      <w:r w:rsidRPr="00780F20">
        <w:rPr>
          <w:rFonts w:ascii="Times New Roman" w:hAnsi="Times New Roman" w:cs="Times New Roman"/>
          <w:sz w:val="24"/>
          <w:szCs w:val="24"/>
        </w:rPr>
        <w:t xml:space="preserve"> район</w:t>
      </w:r>
      <w:r w:rsidR="00901734">
        <w:rPr>
          <w:rFonts w:ascii="Times New Roman" w:hAnsi="Times New Roman" w:cs="Times New Roman"/>
          <w:sz w:val="24"/>
          <w:szCs w:val="24"/>
        </w:rPr>
        <w:t>а</w:t>
      </w:r>
      <w:r w:rsidRPr="00780F20">
        <w:rPr>
          <w:rFonts w:ascii="Times New Roman" w:hAnsi="Times New Roman" w:cs="Times New Roman"/>
          <w:sz w:val="24"/>
          <w:szCs w:val="24"/>
        </w:rPr>
        <w:t xml:space="preserve"> Курской области в соответствии с законодательством РФ.</w:t>
      </w:r>
    </w:p>
    <w:p w:rsidR="006A2BF2" w:rsidRPr="00780F20" w:rsidRDefault="006A2BF2" w:rsidP="006A2BF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r>
        <w:rPr>
          <w:rFonts w:ascii="Times New Roman" w:hAnsi="Times New Roman" w:cs="Times New Roman"/>
          <w:sz w:val="24"/>
          <w:szCs w:val="24"/>
        </w:rPr>
        <w:t>.</w:t>
      </w:r>
    </w:p>
    <w:p w:rsidR="006A2BF2" w:rsidRPr="00780F20" w:rsidRDefault="006A2BF2" w:rsidP="006A2BF2"/>
    <w:p w:rsidR="00450314" w:rsidRPr="00901734" w:rsidRDefault="00841990" w:rsidP="00450314">
      <w:pPr>
        <w:rPr>
          <w:rFonts w:ascii="Times New Roman" w:hAnsi="Times New Roman"/>
        </w:rPr>
      </w:pPr>
      <w:r>
        <w:rPr>
          <w:rFonts w:ascii="Times New Roman" w:hAnsi="Times New Roman"/>
        </w:rPr>
        <w:t xml:space="preserve"> </w:t>
      </w:r>
      <w:r w:rsidR="00450314" w:rsidRPr="00450314">
        <w:rPr>
          <w:rFonts w:ascii="Times New Roman" w:hAnsi="Times New Roman"/>
        </w:rPr>
        <w:t xml:space="preserve">Глава Вышнеольховатского сельсовета                   </w:t>
      </w:r>
      <w:r w:rsidR="00901734">
        <w:rPr>
          <w:rFonts w:ascii="Times New Roman" w:hAnsi="Times New Roman"/>
        </w:rPr>
        <w:t xml:space="preserve">                                </w:t>
      </w:r>
      <w:r w:rsidR="00450314" w:rsidRPr="00450314">
        <w:rPr>
          <w:rFonts w:ascii="Times New Roman" w:hAnsi="Times New Roman"/>
        </w:rPr>
        <w:t xml:space="preserve">    Г.В. Гончарова</w:t>
      </w:r>
    </w:p>
    <w:p w:rsidR="00841990" w:rsidRDefault="00450314" w:rsidP="00450314">
      <w:pPr>
        <w:ind w:firstLine="567"/>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841990" w:rsidRDefault="00841990" w:rsidP="00450314">
      <w:pPr>
        <w:ind w:firstLine="567"/>
        <w:jc w:val="center"/>
        <w:rPr>
          <w:rFonts w:ascii="Times New Roman" w:eastAsia="Times New Roman" w:hAnsi="Times New Roman"/>
          <w:color w:val="000000"/>
          <w:sz w:val="28"/>
          <w:szCs w:val="28"/>
        </w:rPr>
      </w:pPr>
    </w:p>
    <w:p w:rsidR="0025070A" w:rsidRDefault="00841990" w:rsidP="00230B8E">
      <w:pPr>
        <w:ind w:firstLine="567"/>
        <w:jc w:val="center"/>
        <w:rPr>
          <w:rFonts w:ascii="Times New Roman" w:eastAsia="Times New Roman" w:hAnsi="Times New Roman"/>
          <w:color w:val="2D2D2D"/>
          <w:spacing w:val="2"/>
          <w:sz w:val="28"/>
          <w:szCs w:val="28"/>
        </w:rPr>
      </w:pPr>
      <w:r>
        <w:rPr>
          <w:rFonts w:ascii="Times New Roman" w:eastAsia="Times New Roman" w:hAnsi="Times New Roman"/>
          <w:color w:val="000000"/>
          <w:sz w:val="28"/>
          <w:szCs w:val="28"/>
        </w:rPr>
        <w:t xml:space="preserve">                           </w:t>
      </w:r>
    </w:p>
    <w:sectPr w:rsidR="0025070A" w:rsidSect="00747833">
      <w:pgSz w:w="11906" w:h="16838"/>
      <w:pgMar w:top="1134" w:right="1247" w:bottom="1134" w:left="153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3A8A"/>
    <w:multiLevelType w:val="multilevel"/>
    <w:tmpl w:val="34CAA31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096C"/>
    <w:rsid w:val="001350E1"/>
    <w:rsid w:val="001A2AC7"/>
    <w:rsid w:val="001F5B4D"/>
    <w:rsid w:val="001F70C9"/>
    <w:rsid w:val="00230B8E"/>
    <w:rsid w:val="0025070A"/>
    <w:rsid w:val="002801DB"/>
    <w:rsid w:val="00375916"/>
    <w:rsid w:val="003D2001"/>
    <w:rsid w:val="00450314"/>
    <w:rsid w:val="004715FE"/>
    <w:rsid w:val="004E2683"/>
    <w:rsid w:val="005C2E59"/>
    <w:rsid w:val="005F5D14"/>
    <w:rsid w:val="006272E7"/>
    <w:rsid w:val="00637FF8"/>
    <w:rsid w:val="00686615"/>
    <w:rsid w:val="006A2BF2"/>
    <w:rsid w:val="006A5DF2"/>
    <w:rsid w:val="006D5EF7"/>
    <w:rsid w:val="00710633"/>
    <w:rsid w:val="00747833"/>
    <w:rsid w:val="00841990"/>
    <w:rsid w:val="008627A6"/>
    <w:rsid w:val="008D2F47"/>
    <w:rsid w:val="00901734"/>
    <w:rsid w:val="00A0722A"/>
    <w:rsid w:val="00A13C2D"/>
    <w:rsid w:val="00A40F83"/>
    <w:rsid w:val="00A641AD"/>
    <w:rsid w:val="00AD34FC"/>
    <w:rsid w:val="00B955EF"/>
    <w:rsid w:val="00DA3B6C"/>
    <w:rsid w:val="00E502BB"/>
    <w:rsid w:val="00E82127"/>
    <w:rsid w:val="00EA3F62"/>
    <w:rsid w:val="00F168BE"/>
    <w:rsid w:val="00F5096C"/>
    <w:rsid w:val="00FB619E"/>
    <w:rsid w:val="00FD05EC"/>
    <w:rsid w:val="00FF7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96C"/>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96C"/>
    <w:pPr>
      <w:ind w:left="720"/>
      <w:contextualSpacing/>
    </w:pPr>
  </w:style>
  <w:style w:type="paragraph" w:styleId="a4">
    <w:name w:val="Balloon Text"/>
    <w:basedOn w:val="a"/>
    <w:link w:val="a5"/>
    <w:uiPriority w:val="99"/>
    <w:semiHidden/>
    <w:unhideWhenUsed/>
    <w:rsid w:val="00F5096C"/>
    <w:rPr>
      <w:rFonts w:ascii="Tahoma" w:hAnsi="Tahoma" w:cs="Tahoma"/>
      <w:sz w:val="16"/>
      <w:szCs w:val="16"/>
    </w:rPr>
  </w:style>
  <w:style w:type="character" w:customStyle="1" w:styleId="a5">
    <w:name w:val="Текст выноски Знак"/>
    <w:basedOn w:val="a0"/>
    <w:link w:val="a4"/>
    <w:uiPriority w:val="99"/>
    <w:semiHidden/>
    <w:rsid w:val="00F5096C"/>
    <w:rPr>
      <w:rFonts w:ascii="Tahoma" w:eastAsia="Arial Unicode MS" w:hAnsi="Tahoma" w:cs="Tahoma"/>
      <w:sz w:val="16"/>
      <w:szCs w:val="16"/>
      <w:lang w:eastAsia="ru-RU"/>
    </w:rPr>
  </w:style>
  <w:style w:type="table" w:customStyle="1" w:styleId="1">
    <w:name w:val="Сетка таблицы1"/>
    <w:basedOn w:val="a1"/>
    <w:next w:val="a6"/>
    <w:uiPriority w:val="39"/>
    <w:rsid w:val="006A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6A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A2B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2BF2"/>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96C"/>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96C"/>
    <w:pPr>
      <w:ind w:left="720"/>
      <w:contextualSpacing/>
    </w:pPr>
  </w:style>
  <w:style w:type="paragraph" w:styleId="a4">
    <w:name w:val="Balloon Text"/>
    <w:basedOn w:val="a"/>
    <w:link w:val="a5"/>
    <w:uiPriority w:val="99"/>
    <w:semiHidden/>
    <w:unhideWhenUsed/>
    <w:rsid w:val="00F5096C"/>
    <w:rPr>
      <w:rFonts w:ascii="Tahoma" w:hAnsi="Tahoma" w:cs="Tahoma"/>
      <w:sz w:val="16"/>
      <w:szCs w:val="16"/>
    </w:rPr>
  </w:style>
  <w:style w:type="character" w:customStyle="1" w:styleId="a5">
    <w:name w:val="Текст выноски Знак"/>
    <w:basedOn w:val="a0"/>
    <w:link w:val="a4"/>
    <w:uiPriority w:val="99"/>
    <w:semiHidden/>
    <w:rsid w:val="00F5096C"/>
    <w:rPr>
      <w:rFonts w:ascii="Tahoma" w:eastAsia="Arial Unicode MS"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9EAE588525A5367750ABAFEDD25E0AACE9B36DxCe0H"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CF0D981DAD03DA88E978B1511AE37CB395CF86187ECB8583C6DC70F24F3B6FD2C6F762DB13A87D40046C2D20u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0C6C5-C7DC-4DA3-932A-86F1A2023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10</Pages>
  <Words>3722</Words>
  <Characters>21222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2018-11-08T13:35:00Z</cp:lastPrinted>
  <dcterms:created xsi:type="dcterms:W3CDTF">2018-10-16T08:08:00Z</dcterms:created>
  <dcterms:modified xsi:type="dcterms:W3CDTF">2020-01-20T17:08:00Z</dcterms:modified>
</cp:coreProperties>
</file>