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BD" w:rsidRPr="005627CC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C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53ABD" w:rsidRPr="005627CC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CC">
        <w:rPr>
          <w:rFonts w:ascii="Times New Roman" w:hAnsi="Times New Roman" w:cs="Times New Roman"/>
          <w:b/>
          <w:sz w:val="28"/>
          <w:szCs w:val="28"/>
        </w:rPr>
        <w:t xml:space="preserve"> о количестве субъектов МСП и об их классификации по видам экономической деятельности</w:t>
      </w:r>
      <w:r w:rsidR="00B200D3">
        <w:rPr>
          <w:rFonts w:ascii="Times New Roman" w:hAnsi="Times New Roman" w:cs="Times New Roman"/>
          <w:b/>
          <w:sz w:val="28"/>
          <w:szCs w:val="28"/>
        </w:rPr>
        <w:t xml:space="preserve"> на 10</w:t>
      </w:r>
      <w:r w:rsidR="00E91176">
        <w:rPr>
          <w:rFonts w:ascii="Times New Roman" w:hAnsi="Times New Roman" w:cs="Times New Roman"/>
          <w:b/>
          <w:sz w:val="28"/>
          <w:szCs w:val="28"/>
        </w:rPr>
        <w:t>.07</w:t>
      </w:r>
      <w:r w:rsidR="0016576D">
        <w:rPr>
          <w:rFonts w:ascii="Times New Roman" w:hAnsi="Times New Roman" w:cs="Times New Roman"/>
          <w:b/>
          <w:sz w:val="28"/>
          <w:szCs w:val="28"/>
        </w:rPr>
        <w:t>.2024г.</w:t>
      </w:r>
    </w:p>
    <w:p w:rsidR="00853ABD" w:rsidRPr="00B948C4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596"/>
        <w:gridCol w:w="2254"/>
        <w:gridCol w:w="1556"/>
        <w:gridCol w:w="1451"/>
        <w:gridCol w:w="5779"/>
      </w:tblGrid>
      <w:tr w:rsidR="009E6B0B" w:rsidRPr="00391E22" w:rsidTr="009E6B0B">
        <w:tc>
          <w:tcPr>
            <w:tcW w:w="640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96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56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451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включения  в реестр МСП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видах экономической деятельности по Общероссийскому классификатору видов  экономической  деятельности</w:t>
            </w:r>
          </w:p>
        </w:tc>
      </w:tr>
      <w:tr w:rsidR="009E6B0B" w:rsidRPr="00391E22" w:rsidTr="009E6B0B">
        <w:tc>
          <w:tcPr>
            <w:tcW w:w="640" w:type="dxa"/>
          </w:tcPr>
          <w:p w:rsidR="009E6B0B" w:rsidRPr="00391E22" w:rsidRDefault="009030E6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9E6B0B" w:rsidRDefault="009030E6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Улитин </w:t>
            </w:r>
          </w:p>
          <w:p w:rsidR="009030E6" w:rsidRPr="009030E6" w:rsidRDefault="009030E6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Дмитрий Алексеевич</w:t>
            </w:r>
          </w:p>
          <w:p w:rsidR="009E6B0B" w:rsidRPr="00391E22" w:rsidRDefault="00512128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3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312462830600020</w:t>
            </w:r>
          </w:p>
          <w:p w:rsidR="009E6B0B" w:rsidRPr="00391E22" w:rsidRDefault="000E33D5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ИНН:462801799645</w:t>
            </w:r>
          </w:p>
        </w:tc>
        <w:tc>
          <w:tcPr>
            <w:tcW w:w="2254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556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0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9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451" w:type="dxa"/>
          </w:tcPr>
          <w:p w:rsidR="009E6B0B" w:rsidRPr="00391E22" w:rsidRDefault="009030E6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5779" w:type="dxa"/>
          </w:tcPr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  <w:p w:rsidR="009E6B0B" w:rsidRPr="00391E22" w:rsidRDefault="009E6B0B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01.11.2 - Выращивание зернобобовых культур</w:t>
            </w:r>
          </w:p>
        </w:tc>
      </w:tr>
    </w:tbl>
    <w:p w:rsidR="00653466" w:rsidRPr="00391E22" w:rsidRDefault="00653466" w:rsidP="0056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3466" w:rsidRPr="00391E22" w:rsidSect="00853A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BD"/>
    <w:rsid w:val="000E33D5"/>
    <w:rsid w:val="000F1DE2"/>
    <w:rsid w:val="000F7BC0"/>
    <w:rsid w:val="0016576D"/>
    <w:rsid w:val="001A0B53"/>
    <w:rsid w:val="00391E22"/>
    <w:rsid w:val="004249E2"/>
    <w:rsid w:val="00512128"/>
    <w:rsid w:val="00535B6E"/>
    <w:rsid w:val="005627CC"/>
    <w:rsid w:val="00653466"/>
    <w:rsid w:val="00853ABD"/>
    <w:rsid w:val="009030E6"/>
    <w:rsid w:val="009E6B0B"/>
    <w:rsid w:val="00B200D3"/>
    <w:rsid w:val="00B948C4"/>
    <w:rsid w:val="00CB1270"/>
    <w:rsid w:val="00E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6874C-AFA2-4498-A578-D91220D1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3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Замглавы</cp:lastModifiedBy>
  <cp:revision>4</cp:revision>
  <dcterms:created xsi:type="dcterms:W3CDTF">2024-07-16T07:08:00Z</dcterms:created>
  <dcterms:modified xsi:type="dcterms:W3CDTF">2024-08-07T11:03:00Z</dcterms:modified>
</cp:coreProperties>
</file>